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8740303"/>
        <w:docPartObj>
          <w:docPartGallery w:val="Cover Pages"/>
          <w:docPartUnique/>
        </w:docPartObj>
      </w:sdtPr>
      <w:sdtContent>
        <w:p w14:paraId="05126C4E" w14:textId="2A27AE7C" w:rsidR="00566FAE" w:rsidRDefault="008E312D" w:rsidP="00566FAE">
          <w:r>
            <w:rPr>
              <w:noProof/>
            </w:rPr>
            <mc:AlternateContent>
              <mc:Choice Requires="wps">
                <w:drawing>
                  <wp:anchor distT="45720" distB="45720" distL="114300" distR="114300" simplePos="0" relativeHeight="251676672" behindDoc="0" locked="0" layoutInCell="1" allowOverlap="1" wp14:anchorId="4147E54C" wp14:editId="29B5D441">
                    <wp:simplePos x="0" y="0"/>
                    <wp:positionH relativeFrom="page">
                      <wp:posOffset>6445885</wp:posOffset>
                    </wp:positionH>
                    <wp:positionV relativeFrom="paragraph">
                      <wp:posOffset>0</wp:posOffset>
                    </wp:positionV>
                    <wp:extent cx="2360930" cy="21812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81225"/>
                            </a:xfrm>
                            <a:prstGeom prst="rect">
                              <a:avLst/>
                            </a:prstGeom>
                            <a:noFill/>
                            <a:ln w="9525">
                              <a:noFill/>
                              <a:miter lim="800000"/>
                              <a:headEnd/>
                              <a:tailEnd/>
                            </a:ln>
                          </wps:spPr>
                          <wps:txbx>
                            <w:txbxContent>
                              <w:p w14:paraId="316B0BC7" w14:textId="77777777" w:rsidR="008E312D" w:rsidRDefault="008E312D" w:rsidP="008E312D">
                                <w:pPr>
                                  <w:spacing w:line="240" w:lineRule="auto"/>
                                  <w:contextualSpacing/>
                                  <w:jc w:val="center"/>
                                  <w:rPr>
                                    <w:rFonts w:ascii="Tahoma" w:hAnsi="Tahoma" w:cs="Tahoma"/>
                                    <w:sz w:val="24"/>
                                    <w:szCs w:val="24"/>
                                  </w:rPr>
                                </w:pPr>
                                <w:r>
                                  <w:rPr>
                                    <w:noProof/>
                                    <w:sz w:val="40"/>
                                  </w:rPr>
                                  <w:drawing>
                                    <wp:inline distT="0" distB="0" distL="0" distR="0" wp14:anchorId="62278CE4" wp14:editId="2254EC35">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72AFB086" w14:textId="77777777" w:rsidR="008E312D" w:rsidRDefault="008E312D" w:rsidP="008E312D">
                                <w:pPr>
                                  <w:spacing w:line="240" w:lineRule="auto"/>
                                  <w:contextualSpacing/>
                                  <w:jc w:val="center"/>
                                  <w:rPr>
                                    <w:rFonts w:ascii="Tahoma" w:hAnsi="Tahoma" w:cs="Tahoma"/>
                                    <w:sz w:val="24"/>
                                    <w:szCs w:val="24"/>
                                  </w:rPr>
                                </w:pPr>
                              </w:p>
                              <w:p w14:paraId="5913FFB6" w14:textId="77777777" w:rsidR="008E312D" w:rsidRDefault="008E312D" w:rsidP="008E312D">
                                <w:pPr>
                                  <w:spacing w:line="240" w:lineRule="auto"/>
                                  <w:contextualSpacing/>
                                  <w:jc w:val="center"/>
                                  <w:rPr>
                                    <w:rFonts w:ascii="Tahoma" w:hAnsi="Tahoma" w:cs="Tahoma"/>
                                    <w:sz w:val="96"/>
                                    <w:szCs w:val="96"/>
                                  </w:rPr>
                                </w:pPr>
                                <w:r>
                                  <w:rPr>
                                    <w:rFonts w:ascii="Tahoma" w:hAnsi="Tahoma" w:cs="Tahoma"/>
                                    <w:sz w:val="96"/>
                                    <w:szCs w:val="96"/>
                                  </w:rPr>
                                  <w:t>CHANNELKIDS.COM</w:t>
                                </w:r>
                              </w:p>
                              <w:p w14:paraId="6F45CCD8" w14:textId="77777777" w:rsidR="008E312D" w:rsidRDefault="008E312D" w:rsidP="008E312D">
                                <w:pPr>
                                  <w:spacing w:line="240" w:lineRule="auto"/>
                                  <w:contextualSpacing/>
                                  <w:jc w:val="center"/>
                                  <w:rPr>
                                    <w:rFonts w:ascii="Tahoma" w:hAnsi="Tahoma" w:cs="Tahoma"/>
                                    <w:sz w:val="24"/>
                                    <w:szCs w:val="24"/>
                                  </w:rPr>
                                </w:pPr>
                              </w:p>
                              <w:p w14:paraId="63D0719A" w14:textId="77777777" w:rsidR="008E312D" w:rsidRDefault="008E312D" w:rsidP="008E312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47E54C" id="_x0000_t202" coordsize="21600,21600" o:spt="202" path="m,l,21600r21600,l21600,xe">
                    <v:stroke joinstyle="miter"/>
                    <v:path gradientshapeok="t" o:connecttype="rect"/>
                  </v:shapetype>
                  <v:shape id="Cuadro de texto 2" o:spid="_x0000_s1026" type="#_x0000_t202" style="position:absolute;margin-left:507.55pt;margin-top:0;width:185.9pt;height:171.75pt;z-index:25167667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" filled="f" stroked="f">
                    <v:textbox>
                      <w:txbxContent>
                        <w:p w14:paraId="316B0BC7" w14:textId="77777777" w:rsidR="008E312D" w:rsidRDefault="008E312D" w:rsidP="008E312D">
                          <w:pPr>
                            <w:spacing w:line="240" w:lineRule="auto"/>
                            <w:contextualSpacing/>
                            <w:jc w:val="center"/>
                            <w:rPr>
                              <w:rFonts w:ascii="Tahoma" w:hAnsi="Tahoma" w:cs="Tahoma"/>
                              <w:sz w:val="24"/>
                              <w:szCs w:val="24"/>
                            </w:rPr>
                          </w:pPr>
                          <w:r>
                            <w:rPr>
                              <w:noProof/>
                              <w:sz w:val="40"/>
                            </w:rPr>
                            <w:drawing>
                              <wp:inline distT="0" distB="0" distL="0" distR="0" wp14:anchorId="62278CE4" wp14:editId="2254EC35">
                                <wp:extent cx="3235960" cy="196469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1964690"/>
                                        </a:xfrm>
                                        <a:prstGeom prst="rect">
                                          <a:avLst/>
                                        </a:prstGeom>
                                        <a:noFill/>
                                        <a:ln>
                                          <a:noFill/>
                                        </a:ln>
                                      </pic:spPr>
                                    </pic:pic>
                                  </a:graphicData>
                                </a:graphic>
                              </wp:inline>
                            </w:drawing>
                          </w:r>
                        </w:p>
                        <w:p w14:paraId="72AFB086" w14:textId="77777777" w:rsidR="008E312D" w:rsidRDefault="008E312D" w:rsidP="008E312D">
                          <w:pPr>
                            <w:spacing w:line="240" w:lineRule="auto"/>
                            <w:contextualSpacing/>
                            <w:jc w:val="center"/>
                            <w:rPr>
                              <w:rFonts w:ascii="Tahoma" w:hAnsi="Tahoma" w:cs="Tahoma"/>
                              <w:sz w:val="24"/>
                              <w:szCs w:val="24"/>
                            </w:rPr>
                          </w:pPr>
                        </w:p>
                        <w:p w14:paraId="5913FFB6" w14:textId="77777777" w:rsidR="008E312D" w:rsidRDefault="008E312D" w:rsidP="008E312D">
                          <w:pPr>
                            <w:spacing w:line="240" w:lineRule="auto"/>
                            <w:contextualSpacing/>
                            <w:jc w:val="center"/>
                            <w:rPr>
                              <w:rFonts w:ascii="Tahoma" w:hAnsi="Tahoma" w:cs="Tahoma"/>
                              <w:sz w:val="96"/>
                              <w:szCs w:val="96"/>
                            </w:rPr>
                          </w:pPr>
                          <w:r>
                            <w:rPr>
                              <w:rFonts w:ascii="Tahoma" w:hAnsi="Tahoma" w:cs="Tahoma"/>
                              <w:sz w:val="96"/>
                              <w:szCs w:val="96"/>
                            </w:rPr>
                            <w:t>CHANNELKIDS.COM</w:t>
                          </w:r>
                        </w:p>
                        <w:p w14:paraId="6F45CCD8" w14:textId="77777777" w:rsidR="008E312D" w:rsidRDefault="008E312D" w:rsidP="008E312D">
                          <w:pPr>
                            <w:spacing w:line="240" w:lineRule="auto"/>
                            <w:contextualSpacing/>
                            <w:jc w:val="center"/>
                            <w:rPr>
                              <w:rFonts w:ascii="Tahoma" w:hAnsi="Tahoma" w:cs="Tahoma"/>
                              <w:sz w:val="24"/>
                              <w:szCs w:val="24"/>
                            </w:rPr>
                          </w:pPr>
                        </w:p>
                        <w:p w14:paraId="63D0719A" w14:textId="77777777" w:rsidR="008E312D" w:rsidRDefault="008E312D" w:rsidP="008E312D"/>
                      </w:txbxContent>
                    </v:textbox>
                    <w10:wrap type="square" anchorx="page"/>
                  </v:shape>
                </w:pict>
              </mc:Fallback>
            </mc:AlternateContent>
          </w:r>
          <w:r w:rsidR="00566FAE">
            <w:rPr>
              <w:noProof/>
              <w:lang w:val="es-419" w:eastAsia="es-419"/>
            </w:rPr>
            <w:drawing>
              <wp:anchor distT="0" distB="0" distL="114300" distR="114300" simplePos="0" relativeHeight="251673600" behindDoc="1" locked="0" layoutInCell="1" allowOverlap="1" wp14:anchorId="5BEC229D" wp14:editId="36B4EDEA">
                <wp:simplePos x="0" y="0"/>
                <wp:positionH relativeFrom="column">
                  <wp:posOffset>-1635760</wp:posOffset>
                </wp:positionH>
                <wp:positionV relativeFrom="paragraph">
                  <wp:posOffset>-720090</wp:posOffset>
                </wp:positionV>
                <wp:extent cx="11831320" cy="7762875"/>
                <wp:effectExtent l="0" t="0" r="0" b="9525"/>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834440" cy="77649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1904E" w14:textId="242B3F4A" w:rsidR="00566FAE" w:rsidRDefault="00C17E81" w:rsidP="00566FAE">
          <w:pPr>
            <w:spacing w:after="0" w:line="240" w:lineRule="auto"/>
          </w:pPr>
          <w:r>
            <w:rPr>
              <w:noProof/>
              <w:lang w:val="es-419" w:eastAsia="es-419"/>
            </w:rPr>
            <mc:AlternateContent>
              <mc:Choice Requires="wps">
                <w:drawing>
                  <wp:anchor distT="0" distB="0" distL="114300" distR="114300" simplePos="0" relativeHeight="251674624" behindDoc="0" locked="0" layoutInCell="1" allowOverlap="1" wp14:anchorId="3DBE4E31" wp14:editId="48CA92F4">
                    <wp:simplePos x="0" y="0"/>
                    <wp:positionH relativeFrom="margin">
                      <wp:align>center</wp:align>
                    </wp:positionH>
                    <wp:positionV relativeFrom="paragraph">
                      <wp:posOffset>2931795</wp:posOffset>
                    </wp:positionV>
                    <wp:extent cx="8748395" cy="1160780"/>
                    <wp:effectExtent l="19050" t="19050" r="14605" b="2032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2D4729" w14:textId="77777777" w:rsidR="00566FAE" w:rsidRPr="00665D6A" w:rsidRDefault="00566FAE" w:rsidP="00566FAE">
                                <w:pPr>
                                  <w:jc w:val="center"/>
                                  <w:rPr>
                                    <w:sz w:val="96"/>
                                  </w:rPr>
                                </w:pPr>
                                <w:r>
                                  <w:rPr>
                                    <w:sz w:val="96"/>
                                  </w:rPr>
                                  <w:t>PLANEACIÓN DE NOVIEMBRE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7" type="#_x0000_t202" style="position:absolute;margin-left:0;margin-top:230.85pt;width:688.85pt;height:91.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" fillcolor="white [3201]" strokecolor="#8064a2 [3207]" strokeweight="2.5pt">
                    <v:shadow color="#868686"/>
                    <v:textbox>
                      <w:txbxContent>
                        <w:p w:rsidR="00566FAE" w:rsidRPr="00665D6A" w:rsidRDefault="00566FAE" w:rsidP="00566FAE">
                          <w:pPr>
                            <w:jc w:val="center"/>
                            <w:rPr>
                              <w:sz w:val="96"/>
                            </w:rPr>
                          </w:pPr>
                          <w:r>
                            <w:rPr>
                              <w:sz w:val="96"/>
                            </w:rPr>
                            <w:t>PLANEACIÓN DE NOVIEMBRE</w:t>
                          </w:r>
                        </w:p>
                      </w:txbxContent>
                    </v:textbox>
                    <w10:wrap anchorx="margin"/>
                  </v:shape>
                </w:pict>
              </mc:Fallback>
            </mc:AlternateContent>
          </w:r>
          <w:r>
            <w:rPr>
              <w:noProof/>
              <w:lang w:val="es-419" w:eastAsia="es-419"/>
            </w:rPr>
            <mc:AlternateContent>
              <mc:Choice Requires="wps">
                <w:drawing>
                  <wp:anchor distT="0" distB="0" distL="114300" distR="114300" simplePos="0" relativeHeight="251671552" behindDoc="0" locked="0" layoutInCell="1" allowOverlap="1" wp14:anchorId="1E747CB9" wp14:editId="75E19620">
                    <wp:simplePos x="0" y="0"/>
                    <wp:positionH relativeFrom="column">
                      <wp:posOffset>692785</wp:posOffset>
                    </wp:positionH>
                    <wp:positionV relativeFrom="paragraph">
                      <wp:posOffset>5095875</wp:posOffset>
                    </wp:positionV>
                    <wp:extent cx="7243445" cy="1160780"/>
                    <wp:effectExtent l="19050" t="19050" r="14605" b="2032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16078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47F3A3" w14:textId="77777777" w:rsidR="00566FAE" w:rsidRPr="00665D6A" w:rsidRDefault="00566FAE" w:rsidP="00566FAE">
                                <w:pPr>
                                  <w:jc w:val="center"/>
                                  <w:rPr>
                                    <w:sz w:val="96"/>
                                  </w:rPr>
                                </w:pPr>
                                <w:r>
                                  <w:rPr>
                                    <w:sz w:val="96"/>
                                  </w:rPr>
                                  <w:t>SEGUNDO</w:t>
                                </w:r>
                                <w:r w:rsidRPr="00665D6A">
                                  <w:rPr>
                                    <w:sz w:val="96"/>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4.55pt;margin-top:401.25pt;width:570.35pt;height:9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" fillcolor="white [3201]" strokecolor="#8064a2 [3207]" strokeweight="2.5pt">
                    <v:shadow color="#868686"/>
                    <v:textbox>
                      <w:txbxContent>
                        <w:p w:rsidR="00566FAE" w:rsidRPr="00665D6A" w:rsidRDefault="00566FAE" w:rsidP="00566FAE">
                          <w:pPr>
                            <w:jc w:val="center"/>
                            <w:rPr>
                              <w:sz w:val="96"/>
                            </w:rPr>
                          </w:pPr>
                          <w:r>
                            <w:rPr>
                              <w:sz w:val="96"/>
                            </w:rPr>
                            <w:t>SEGUNDO</w:t>
                          </w:r>
                          <w:r w:rsidRPr="00665D6A">
                            <w:rPr>
                              <w:sz w:val="96"/>
                            </w:rPr>
                            <w:t xml:space="preserve"> GRADO</w:t>
                          </w:r>
                        </w:p>
                      </w:txbxContent>
                    </v:textbox>
                  </v:shape>
                </w:pict>
              </mc:Fallback>
            </mc:AlternateContent>
          </w:r>
          <w:r w:rsidR="00566FAE">
            <w:t xml:space="preserve"> </w:t>
          </w:r>
          <w:r w:rsidR="00566FAE">
            <w:br w:type="page"/>
          </w:r>
        </w:p>
      </w:sdtContent>
    </w:sdt>
    <w:tbl>
      <w:tblPr>
        <w:tblStyle w:val="Tablaconcuadrcula"/>
        <w:tblW w:w="14283" w:type="dxa"/>
        <w:tblLook w:val="04A0" w:firstRow="1" w:lastRow="0" w:firstColumn="1" w:lastColumn="0" w:noHBand="0" w:noVBand="1"/>
      </w:tblPr>
      <w:tblGrid>
        <w:gridCol w:w="1242"/>
        <w:gridCol w:w="598"/>
        <w:gridCol w:w="2605"/>
        <w:gridCol w:w="1426"/>
        <w:gridCol w:w="955"/>
        <w:gridCol w:w="1285"/>
        <w:gridCol w:w="6172"/>
      </w:tblGrid>
      <w:tr w:rsidR="00DD0C0E" w14:paraId="6B12F696" w14:textId="77777777" w:rsidTr="008450B6">
        <w:tc>
          <w:tcPr>
            <w:tcW w:w="1840" w:type="dxa"/>
            <w:gridSpan w:val="2"/>
            <w:shd w:val="clear" w:color="auto" w:fill="auto"/>
            <w:vAlign w:val="center"/>
          </w:tcPr>
          <w:p w14:paraId="3899BB01"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605" w:type="dxa"/>
            <w:shd w:val="clear" w:color="auto" w:fill="auto"/>
            <w:vAlign w:val="center"/>
          </w:tcPr>
          <w:p w14:paraId="7CA7F7D1" w14:textId="77777777" w:rsidR="00DD0C0E" w:rsidRPr="003C2781" w:rsidRDefault="00DD0C0E" w:rsidP="00F01B12">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26" w:type="dxa"/>
            <w:shd w:val="clear" w:color="auto" w:fill="auto"/>
            <w:vAlign w:val="center"/>
          </w:tcPr>
          <w:p w14:paraId="52DB00B0"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55" w:type="dxa"/>
            <w:shd w:val="clear" w:color="auto" w:fill="auto"/>
            <w:vAlign w:val="center"/>
          </w:tcPr>
          <w:p w14:paraId="36B65234" w14:textId="77777777" w:rsidR="00DD0C0E" w:rsidRPr="00383399"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85" w:type="dxa"/>
            <w:shd w:val="clear" w:color="auto" w:fill="auto"/>
            <w:vAlign w:val="center"/>
          </w:tcPr>
          <w:p w14:paraId="0B7C6ECF"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172" w:type="dxa"/>
            <w:shd w:val="clear" w:color="auto" w:fill="auto"/>
            <w:vAlign w:val="center"/>
          </w:tcPr>
          <w:p w14:paraId="3FB3AD7A"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1</w:t>
            </w:r>
          </w:p>
        </w:tc>
      </w:tr>
      <w:tr w:rsidR="00DD0C0E" w:rsidRPr="007D7625" w14:paraId="54F8C9CF" w14:textId="77777777" w:rsidTr="008450B6">
        <w:tc>
          <w:tcPr>
            <w:tcW w:w="14283" w:type="dxa"/>
            <w:gridSpan w:val="7"/>
            <w:shd w:val="clear" w:color="auto" w:fill="auto"/>
          </w:tcPr>
          <w:p w14:paraId="518ACD74"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46100F" w14:paraId="08C9D505" w14:textId="77777777" w:rsidTr="008450B6">
        <w:tc>
          <w:tcPr>
            <w:tcW w:w="1242" w:type="dxa"/>
            <w:shd w:val="clear" w:color="auto" w:fill="auto"/>
          </w:tcPr>
          <w:p w14:paraId="6762EEE7"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5973F28D"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502CF4DF"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Escribir en el pintarrón las siguientes expresiones:</w:t>
            </w:r>
          </w:p>
          <w:p w14:paraId="67BAED32"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¡Vamos rápido! se hace tarde.</w:t>
            </w:r>
          </w:p>
          <w:p w14:paraId="092A7D5F"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¡Vamos! Rápido se hace tarde.</w:t>
            </w:r>
          </w:p>
          <w:p w14:paraId="3E184FB2" w14:textId="77777777" w:rsidR="00DD0C0E" w:rsidRDefault="00DD0C0E" w:rsidP="00F01B12">
            <w:pPr>
              <w:spacing w:line="240" w:lineRule="auto"/>
              <w:contextualSpacing/>
              <w:jc w:val="center"/>
              <w:rPr>
                <w:rFonts w:ascii="Tahoma" w:hAnsi="Tahoma" w:cs="Tahoma"/>
                <w:sz w:val="24"/>
                <w:szCs w:val="24"/>
              </w:rPr>
            </w:pPr>
          </w:p>
          <w:p w14:paraId="45B6439E"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No, me gusta ir a la escuela.</w:t>
            </w:r>
          </w:p>
          <w:p w14:paraId="7C4CEA13"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No me gusta ir a la escuela.</w:t>
            </w:r>
          </w:p>
          <w:p w14:paraId="2DBCC766"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Leerlas en voz alta, con la entonación adecuada y haciendo las pausas correspondientes. Posteriormente cuestionar a los niños sobre las diferencias en el significado.</w:t>
            </w:r>
          </w:p>
          <w:p w14:paraId="3E3A6E7E"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Explicar a los niños que los signos de puntuación pueden cambiar el sentido de lo que escribimos o leemos, por eso hay que usarlos con cuidado y poner atención cuando aparezcan en una lectura.</w:t>
            </w:r>
          </w:p>
          <w:p w14:paraId="62ADBAD4"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sidRPr="001F2E21">
              <w:rPr>
                <w:rFonts w:ascii="Tahoma" w:hAnsi="Tahoma" w:cs="Tahoma"/>
                <w:b/>
                <w:sz w:val="24"/>
                <w:szCs w:val="24"/>
                <w:u w:val="single"/>
              </w:rPr>
              <w:t>Individualmente</w:t>
            </w:r>
            <w:r>
              <w:rPr>
                <w:rFonts w:ascii="Tahoma" w:hAnsi="Tahoma" w:cs="Tahoma"/>
                <w:sz w:val="24"/>
                <w:szCs w:val="24"/>
              </w:rPr>
              <w:t>, resolver un ejercicio consistente en unir las frases con el significado correspondiente, dado por los signos de puntuación</w:t>
            </w:r>
            <w:r w:rsidRPr="00494341">
              <w:rPr>
                <w:rFonts w:ascii="Tahoma" w:hAnsi="Tahoma" w:cs="Tahoma"/>
                <w:i/>
                <w:sz w:val="24"/>
                <w:szCs w:val="24"/>
              </w:rPr>
              <w:t>. L.T. pág. 61</w:t>
            </w:r>
            <w:r>
              <w:rPr>
                <w:rFonts w:ascii="Tahoma" w:hAnsi="Tahoma" w:cs="Tahoma"/>
                <w:sz w:val="24"/>
                <w:szCs w:val="24"/>
              </w:rPr>
              <w:t>.</w:t>
            </w:r>
          </w:p>
          <w:p w14:paraId="3DE535CD"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Socializar su trabajo con los compañeros y explicar las respuestas.</w:t>
            </w:r>
          </w:p>
          <w:p w14:paraId="1D4DCAB3"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Dar más ejemplos a los niños y pedirles que expliquen el significado de cada frase, después escribirlas en el cuaderno. Por ejemplo: </w:t>
            </w:r>
          </w:p>
          <w:p w14:paraId="4C65E49B" w14:textId="77777777" w:rsidR="00DD0C0E" w:rsidRDefault="00DD0C0E" w:rsidP="00F01B12">
            <w:pPr>
              <w:pStyle w:val="Prrafodelista"/>
              <w:spacing w:line="240" w:lineRule="auto"/>
              <w:jc w:val="both"/>
              <w:rPr>
                <w:rFonts w:ascii="Tahoma" w:hAnsi="Tahoma" w:cs="Tahoma"/>
                <w:sz w:val="24"/>
                <w:szCs w:val="24"/>
              </w:rPr>
            </w:pPr>
          </w:p>
          <w:p w14:paraId="7BFFF542" w14:textId="77777777" w:rsidR="00DD0C0E" w:rsidRDefault="00DD0C0E" w:rsidP="00F01B12">
            <w:pPr>
              <w:pStyle w:val="Prrafodelista"/>
              <w:spacing w:line="240" w:lineRule="auto"/>
              <w:jc w:val="center"/>
              <w:rPr>
                <w:rFonts w:ascii="Tahoma" w:hAnsi="Tahoma" w:cs="Tahoma"/>
                <w:sz w:val="24"/>
                <w:szCs w:val="24"/>
              </w:rPr>
            </w:pPr>
            <w:r>
              <w:rPr>
                <w:rFonts w:ascii="Tahoma" w:hAnsi="Tahoma" w:cs="Tahoma"/>
                <w:sz w:val="24"/>
                <w:szCs w:val="24"/>
              </w:rPr>
              <w:t>Vamos a comer, niños.</w:t>
            </w:r>
          </w:p>
          <w:p w14:paraId="2570D4D9" w14:textId="77777777" w:rsidR="00DD0C0E" w:rsidRDefault="00DD0C0E" w:rsidP="00F01B12">
            <w:pPr>
              <w:pStyle w:val="Prrafodelista"/>
              <w:spacing w:line="240" w:lineRule="auto"/>
              <w:jc w:val="center"/>
              <w:rPr>
                <w:rFonts w:ascii="Tahoma" w:hAnsi="Tahoma" w:cs="Tahoma"/>
                <w:sz w:val="24"/>
                <w:szCs w:val="24"/>
              </w:rPr>
            </w:pPr>
            <w:r>
              <w:rPr>
                <w:rFonts w:ascii="Tahoma" w:hAnsi="Tahoma" w:cs="Tahoma"/>
                <w:sz w:val="24"/>
                <w:szCs w:val="24"/>
              </w:rPr>
              <w:t>Vamos a comer niños.</w:t>
            </w:r>
          </w:p>
          <w:p w14:paraId="74A243A6" w14:textId="77777777" w:rsidR="00DD0C0E" w:rsidRDefault="00DD0C0E" w:rsidP="00F01B12">
            <w:pPr>
              <w:pStyle w:val="Prrafodelista"/>
              <w:spacing w:line="240" w:lineRule="auto"/>
              <w:jc w:val="center"/>
              <w:rPr>
                <w:rFonts w:ascii="Tahoma" w:hAnsi="Tahoma" w:cs="Tahoma"/>
                <w:sz w:val="24"/>
                <w:szCs w:val="24"/>
              </w:rPr>
            </w:pPr>
          </w:p>
          <w:p w14:paraId="100A27B3" w14:textId="77777777" w:rsidR="00DD0C0E" w:rsidRDefault="00DD0C0E" w:rsidP="00F01B12">
            <w:pPr>
              <w:pStyle w:val="Prrafodelista"/>
              <w:spacing w:line="240" w:lineRule="auto"/>
              <w:jc w:val="center"/>
              <w:rPr>
                <w:rFonts w:ascii="Tahoma" w:hAnsi="Tahoma" w:cs="Tahoma"/>
                <w:sz w:val="24"/>
                <w:szCs w:val="24"/>
              </w:rPr>
            </w:pPr>
            <w:r>
              <w:rPr>
                <w:rFonts w:ascii="Tahoma" w:hAnsi="Tahoma" w:cs="Tahoma"/>
                <w:sz w:val="24"/>
                <w:szCs w:val="24"/>
              </w:rPr>
              <w:t>Mi mamá dice, mi abuelita no sabe cocinar.</w:t>
            </w:r>
          </w:p>
          <w:p w14:paraId="70A1C32F" w14:textId="77777777" w:rsidR="00DD0C0E" w:rsidRPr="00F01B12" w:rsidRDefault="00DD0C0E" w:rsidP="00F01B12">
            <w:pPr>
              <w:pStyle w:val="Prrafodelista"/>
              <w:spacing w:line="240" w:lineRule="auto"/>
              <w:jc w:val="center"/>
              <w:rPr>
                <w:rFonts w:ascii="Tahoma" w:hAnsi="Tahoma" w:cs="Tahoma"/>
                <w:sz w:val="24"/>
                <w:szCs w:val="24"/>
              </w:rPr>
            </w:pPr>
            <w:r>
              <w:rPr>
                <w:rFonts w:ascii="Tahoma" w:hAnsi="Tahoma" w:cs="Tahoma"/>
                <w:sz w:val="24"/>
                <w:szCs w:val="24"/>
              </w:rPr>
              <w:t>Mi mamá, dice mi abuelita, no sabe cocinar.</w:t>
            </w:r>
          </w:p>
        </w:tc>
      </w:tr>
      <w:tr w:rsidR="00DD0C0E" w:rsidRPr="00496D62" w14:paraId="61998DD2" w14:textId="77777777" w:rsidTr="008450B6">
        <w:tc>
          <w:tcPr>
            <w:tcW w:w="1242" w:type="dxa"/>
            <w:shd w:val="clear" w:color="auto" w:fill="auto"/>
          </w:tcPr>
          <w:p w14:paraId="41FDC681"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3FB52AB7"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24347EE1"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Analizar los materiales de la biblioteca, seleccionar los títulos que más les gusten y hacer una lista de ellos.</w:t>
            </w:r>
          </w:p>
          <w:p w14:paraId="0CF453C2" w14:textId="77777777" w:rsidR="00DD0C0E" w:rsidRDefault="00DD0C0E" w:rsidP="00DD0C0E">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Elegir libros para leer en los próximos días, en voz alta, frente a sus compañeros y frente a niños de primero, con el objetivo de invitarlos a leer.</w:t>
            </w:r>
          </w:p>
          <w:p w14:paraId="143E0109" w14:textId="77777777" w:rsidR="00DD0C0E" w:rsidRDefault="00DD0C0E" w:rsidP="00DD0C0E">
            <w:pPr>
              <w:pStyle w:val="Prrafodelista"/>
              <w:numPr>
                <w:ilvl w:val="0"/>
                <w:numId w:val="7"/>
              </w:numPr>
              <w:spacing w:after="0" w:line="240" w:lineRule="auto"/>
              <w:jc w:val="both"/>
              <w:rPr>
                <w:rFonts w:ascii="Tahoma" w:hAnsi="Tahoma" w:cs="Tahoma"/>
                <w:sz w:val="24"/>
                <w:szCs w:val="24"/>
              </w:rPr>
            </w:pPr>
            <w:r w:rsidRPr="006E6025">
              <w:rPr>
                <w:rFonts w:ascii="Tahoma" w:hAnsi="Tahoma" w:cs="Tahoma"/>
                <w:b/>
                <w:sz w:val="24"/>
                <w:szCs w:val="24"/>
                <w:u w:val="single"/>
              </w:rPr>
              <w:t>Colectivamente</w:t>
            </w:r>
            <w:r>
              <w:rPr>
                <w:rFonts w:ascii="Tahoma" w:hAnsi="Tahoma" w:cs="Tahoma"/>
                <w:sz w:val="24"/>
                <w:szCs w:val="24"/>
              </w:rPr>
              <w:t xml:space="preserve">, elaborar un formato para registrar y planificar sus próximas lecturas. Pueden basarse en el modelo de la </w:t>
            </w:r>
            <w:r w:rsidRPr="006E6025">
              <w:rPr>
                <w:rFonts w:ascii="Tahoma" w:hAnsi="Tahoma" w:cs="Tahoma"/>
                <w:i/>
                <w:sz w:val="24"/>
                <w:szCs w:val="24"/>
              </w:rPr>
              <w:t>página 62 del libro de texto</w:t>
            </w:r>
            <w:r>
              <w:rPr>
                <w:rFonts w:ascii="Tahoma" w:hAnsi="Tahoma" w:cs="Tahoma"/>
                <w:sz w:val="24"/>
                <w:szCs w:val="24"/>
              </w:rPr>
              <w:t>. Deberán escribirlo en el cuaderno o trazarlo en una hoja blanca.</w:t>
            </w:r>
          </w:p>
          <w:p w14:paraId="29BA7BA8" w14:textId="77777777" w:rsidR="00DD0C0E" w:rsidRDefault="00DD0C0E" w:rsidP="00DD0C0E">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Comenzar a registrar los lectores, títulos y fechas de lectura.</w:t>
            </w:r>
          </w:p>
          <w:p w14:paraId="72269726" w14:textId="77777777" w:rsidR="00DD0C0E"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Comentar para qué sirve planificar lo que van a leer.</w:t>
            </w:r>
          </w:p>
          <w:p w14:paraId="4D8172B5" w14:textId="77777777" w:rsidR="00DD0C0E"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Informar que, en los próximos días, los materiales seleccionados serán compartidos con sus compañeros de primer grado, con el objetivo de inculcarles el gusto por leer.</w:t>
            </w:r>
          </w:p>
          <w:p w14:paraId="7A1A64CA" w14:textId="77777777" w:rsidR="008450B6" w:rsidRPr="008450B6" w:rsidRDefault="008450B6" w:rsidP="008450B6">
            <w:pPr>
              <w:spacing w:after="0" w:line="240" w:lineRule="auto"/>
              <w:jc w:val="both"/>
              <w:rPr>
                <w:rFonts w:ascii="Tahoma" w:hAnsi="Tahoma" w:cs="Tahoma"/>
                <w:sz w:val="24"/>
                <w:szCs w:val="24"/>
              </w:rPr>
            </w:pPr>
          </w:p>
        </w:tc>
      </w:tr>
      <w:tr w:rsidR="00DD0C0E" w:rsidRPr="00DB00F0" w14:paraId="6C2EC7DF" w14:textId="77777777" w:rsidTr="008450B6">
        <w:tc>
          <w:tcPr>
            <w:tcW w:w="1242" w:type="dxa"/>
            <w:shd w:val="clear" w:color="auto" w:fill="auto"/>
          </w:tcPr>
          <w:p w14:paraId="5AE2959E"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lastRenderedPageBreak/>
              <w:t>Clase</w:t>
            </w:r>
            <w:r w:rsidR="00DD0C0E">
              <w:rPr>
                <w:rFonts w:ascii="Tahoma" w:hAnsi="Tahoma" w:cs="Tahoma"/>
                <w:sz w:val="24"/>
                <w:szCs w:val="24"/>
              </w:rPr>
              <w:t xml:space="preserve"> 3</w:t>
            </w:r>
          </w:p>
          <w:p w14:paraId="4192B08E"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338C0F7A" w14:textId="77777777" w:rsidR="00DD0C0E"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Presentar a los niños un libro de los que ellos seleccionaron con anterioridad e informarles que les hará una lectura en voz alta. Pedirles que mencionen por qué lo seleccionaron, quién es el autor, de qué trata, si tiene ilustraciones, etc.</w:t>
            </w:r>
          </w:p>
          <w:p w14:paraId="1F3A97A2" w14:textId="77777777" w:rsidR="00DD0C0E"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Realizar la lectura en voz alta, con la entonación y ritmo adecuados, haciendo pausas estratégicas para que los niños realicen predicciones e inferencias.</w:t>
            </w:r>
          </w:p>
          <w:p w14:paraId="25D7F34D" w14:textId="77777777" w:rsidR="00DD0C0E" w:rsidRPr="00AC04CD"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Entablar el diálogo dando respuesta a las preguntas de la </w:t>
            </w:r>
            <w:r w:rsidRPr="00F3756C">
              <w:rPr>
                <w:rFonts w:ascii="Tahoma" w:hAnsi="Tahoma" w:cs="Tahoma"/>
                <w:i/>
                <w:sz w:val="24"/>
                <w:szCs w:val="24"/>
              </w:rPr>
              <w:t>página 63 del libro de texto.</w:t>
            </w:r>
          </w:p>
          <w:p w14:paraId="689D9574" w14:textId="77777777" w:rsidR="00DD0C0E" w:rsidRPr="009817F9" w:rsidRDefault="00DD0C0E" w:rsidP="00DD0C0E">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Opinar respecto a si el texto le podría interesar a un alumno de primero y por qué.</w:t>
            </w:r>
          </w:p>
          <w:p w14:paraId="007B8419" w14:textId="77777777" w:rsidR="00DD0C0E" w:rsidRDefault="00DD0C0E" w:rsidP="00DD0C0E">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Dibujar la parte que más les llamó la atención del texto. </w:t>
            </w:r>
            <w:r w:rsidRPr="00F3756C">
              <w:rPr>
                <w:rFonts w:ascii="Tahoma" w:hAnsi="Tahoma" w:cs="Tahoma"/>
                <w:i/>
                <w:sz w:val="24"/>
                <w:szCs w:val="24"/>
              </w:rPr>
              <w:t>L.T. pág. 63</w:t>
            </w:r>
            <w:r>
              <w:rPr>
                <w:rFonts w:ascii="Tahoma" w:hAnsi="Tahoma" w:cs="Tahoma"/>
                <w:sz w:val="24"/>
                <w:szCs w:val="24"/>
              </w:rPr>
              <w:t>.</w:t>
            </w:r>
          </w:p>
          <w:p w14:paraId="1D87575A" w14:textId="77777777" w:rsidR="00DD0C0E" w:rsidRPr="00F3756C" w:rsidRDefault="00DD0C0E" w:rsidP="00DD0C0E">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Identificar en el formato de lectura, quién será el próximo compañero en leer en voz alta y darle sugerencias para que lo haga de forma adecuada.</w:t>
            </w:r>
          </w:p>
        </w:tc>
      </w:tr>
      <w:tr w:rsidR="00DD0C0E" w:rsidRPr="00A0588E" w14:paraId="77388E8F" w14:textId="77777777" w:rsidTr="008450B6">
        <w:tc>
          <w:tcPr>
            <w:tcW w:w="1242" w:type="dxa"/>
            <w:shd w:val="clear" w:color="auto" w:fill="auto"/>
          </w:tcPr>
          <w:p w14:paraId="59B6B9D9"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5204976B"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1531B8B1" w14:textId="77777777" w:rsidR="00DD0C0E" w:rsidRDefault="00DD0C0E" w:rsidP="00DD0C0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Organizar el espacio donde se llevará a cabo la lectura del día.</w:t>
            </w:r>
          </w:p>
          <w:p w14:paraId="2F872975" w14:textId="77777777" w:rsidR="00DD0C0E" w:rsidRPr="00AC04CD" w:rsidRDefault="00DD0C0E" w:rsidP="00DD0C0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 xml:space="preserve">Hacer comentarios sobre las frases que les dirán a los niños de primero para invitarlos a leer y escribirlas en el espacio correspondiente. </w:t>
            </w:r>
            <w:r w:rsidRPr="00AC04CD">
              <w:rPr>
                <w:rFonts w:ascii="Tahoma" w:hAnsi="Tahoma" w:cs="Tahoma"/>
                <w:i/>
                <w:sz w:val="24"/>
                <w:szCs w:val="24"/>
              </w:rPr>
              <w:t>L.T. pág. 64</w:t>
            </w:r>
            <w:r>
              <w:rPr>
                <w:rFonts w:ascii="Tahoma" w:hAnsi="Tahoma" w:cs="Tahoma"/>
                <w:sz w:val="24"/>
                <w:szCs w:val="24"/>
              </w:rPr>
              <w:t>.</w:t>
            </w:r>
          </w:p>
          <w:p w14:paraId="6F4E2818" w14:textId="77777777" w:rsidR="00DD0C0E" w:rsidRDefault="00DD0C0E" w:rsidP="00DD0C0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Pedir al alumno que la realizará que presente el libro y diga de qué trata.</w:t>
            </w:r>
          </w:p>
          <w:p w14:paraId="24652292" w14:textId="77777777" w:rsidR="00DD0C0E" w:rsidRDefault="00DD0C0E" w:rsidP="00DD0C0E">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Escuchar la lectura en voz alta que realizará el compañero, posteriormente entablar el diálogo con el tema de la lectura.</w:t>
            </w:r>
          </w:p>
          <w:p w14:paraId="56EC0CA3" w14:textId="77777777" w:rsidR="00DD0C0E" w:rsidRDefault="00DD0C0E" w:rsidP="00DD0C0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Opinar sobre la intervención del niño que leyó y dar sugerencias para mejorar.</w:t>
            </w:r>
          </w:p>
          <w:p w14:paraId="38AD9BA3" w14:textId="77777777" w:rsidR="00DD0C0E" w:rsidRPr="00AC04CD" w:rsidRDefault="00DD0C0E" w:rsidP="00DD0C0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*Esta actividad debe realizarse durante los siguientes días para conocer más materiales de lectura.</w:t>
            </w:r>
          </w:p>
        </w:tc>
      </w:tr>
      <w:tr w:rsidR="00DD0C0E" w:rsidRPr="00A0588E" w14:paraId="06EA9F76" w14:textId="77777777" w:rsidTr="008450B6">
        <w:tc>
          <w:tcPr>
            <w:tcW w:w="1242" w:type="dxa"/>
            <w:shd w:val="clear" w:color="auto" w:fill="auto"/>
          </w:tcPr>
          <w:p w14:paraId="4FC1F5B1"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5 </w:t>
            </w:r>
          </w:p>
        </w:tc>
        <w:tc>
          <w:tcPr>
            <w:tcW w:w="13041" w:type="dxa"/>
            <w:gridSpan w:val="6"/>
            <w:shd w:val="clear" w:color="auto" w:fill="auto"/>
          </w:tcPr>
          <w:p w14:paraId="5EFB56F3" w14:textId="77777777" w:rsidR="00DD0C0E" w:rsidRPr="004F68ED" w:rsidRDefault="00DD0C0E" w:rsidP="00DD0C0E">
            <w:pPr>
              <w:pStyle w:val="Prrafodelista"/>
              <w:numPr>
                <w:ilvl w:val="0"/>
                <w:numId w:val="11"/>
              </w:numPr>
              <w:spacing w:after="0" w:line="240" w:lineRule="auto"/>
              <w:jc w:val="both"/>
              <w:rPr>
                <w:rFonts w:ascii="Tahoma" w:hAnsi="Tahoma" w:cs="Tahoma"/>
                <w:i/>
                <w:sz w:val="24"/>
                <w:szCs w:val="24"/>
              </w:rPr>
            </w:pPr>
            <w:r>
              <w:rPr>
                <w:rFonts w:ascii="Tahoma" w:hAnsi="Tahoma" w:cs="Tahoma"/>
                <w:sz w:val="24"/>
                <w:szCs w:val="24"/>
              </w:rPr>
              <w:t xml:space="preserve">Solicitar a dos niños voluntarios que lean las coplas de la </w:t>
            </w:r>
            <w:r w:rsidRPr="004F68ED">
              <w:rPr>
                <w:rFonts w:ascii="Tahoma" w:hAnsi="Tahoma" w:cs="Tahoma"/>
                <w:i/>
                <w:sz w:val="24"/>
                <w:szCs w:val="24"/>
              </w:rPr>
              <w:t>página 65 del libro de texto.</w:t>
            </w:r>
          </w:p>
          <w:p w14:paraId="6B438556" w14:textId="77777777" w:rsidR="00DD0C0E" w:rsidRDefault="00DD0C0E" w:rsidP="00DD0C0E">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Subrayar las palabras que cambiaron y explicar cómo se modificó el sentido.</w:t>
            </w:r>
          </w:p>
          <w:p w14:paraId="185F2503" w14:textId="77777777" w:rsidR="00DD0C0E" w:rsidRDefault="00DD0C0E" w:rsidP="00DD0C0E">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Organizar a los niños en equipo para que ellos también realicen un ejercicio de modificación de coplas populares. Proporcionar algunos ejemplos de versos o indicarles que lo hagan con una rima de su elección, de las trabajadas con anterioridad. </w:t>
            </w:r>
          </w:p>
          <w:p w14:paraId="151BA5CE" w14:textId="77777777" w:rsidR="00DD0C0E" w:rsidRDefault="00DD0C0E" w:rsidP="00F01B12">
            <w:pPr>
              <w:pStyle w:val="Prrafodelista"/>
              <w:spacing w:line="240" w:lineRule="auto"/>
              <w:jc w:val="both"/>
              <w:rPr>
                <w:rFonts w:ascii="Tahoma" w:hAnsi="Tahoma" w:cs="Tahoma"/>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6"/>
              <w:gridCol w:w="2926"/>
            </w:tblGrid>
            <w:tr w:rsidR="00DD0C0E" w14:paraId="2CCDA773" w14:textId="77777777" w:rsidTr="00F01B12">
              <w:trPr>
                <w:jc w:val="center"/>
              </w:trPr>
              <w:tc>
                <w:tcPr>
                  <w:tcW w:w="2925" w:type="dxa"/>
                </w:tcPr>
                <w:p w14:paraId="60B48EC6" w14:textId="77777777" w:rsidR="00DD0C0E" w:rsidRPr="00FD7A04" w:rsidRDefault="00DD0C0E" w:rsidP="00F01B12">
                  <w:pPr>
                    <w:pStyle w:val="Prrafodelista"/>
                    <w:spacing w:line="240" w:lineRule="auto"/>
                    <w:ind w:left="0"/>
                    <w:jc w:val="center"/>
                    <w:rPr>
                      <w:rFonts w:ascii="Tahoma" w:hAnsi="Tahoma" w:cs="Tahoma"/>
                      <w:sz w:val="18"/>
                      <w:szCs w:val="24"/>
                    </w:rPr>
                  </w:pPr>
                  <w:r w:rsidRPr="00FD7A04">
                    <w:rPr>
                      <w:rFonts w:ascii="Tahoma" w:hAnsi="Tahoma" w:cs="Tahoma"/>
                      <w:sz w:val="18"/>
                      <w:szCs w:val="24"/>
                    </w:rPr>
                    <w:t>A las tres de la mañana</w:t>
                  </w:r>
                </w:p>
                <w:p w14:paraId="09D631F3" w14:textId="77777777" w:rsidR="00DD0C0E" w:rsidRPr="00FD7A04" w:rsidRDefault="00DD0C0E" w:rsidP="00F01B12">
                  <w:pPr>
                    <w:pStyle w:val="Prrafodelista"/>
                    <w:spacing w:line="240" w:lineRule="auto"/>
                    <w:ind w:left="0"/>
                    <w:jc w:val="center"/>
                    <w:rPr>
                      <w:rFonts w:ascii="Tahoma" w:hAnsi="Tahoma" w:cs="Tahoma"/>
                      <w:sz w:val="18"/>
                      <w:szCs w:val="24"/>
                    </w:rPr>
                  </w:pPr>
                  <w:r w:rsidRPr="00FD7A04">
                    <w:rPr>
                      <w:rFonts w:ascii="Tahoma" w:hAnsi="Tahoma" w:cs="Tahoma"/>
                      <w:sz w:val="18"/>
                      <w:szCs w:val="24"/>
                    </w:rPr>
                    <w:t>empecé a escuchar un grillo,</w:t>
                  </w:r>
                </w:p>
                <w:p w14:paraId="7946FFF4" w14:textId="77777777" w:rsidR="00DD0C0E" w:rsidRPr="00FD7A04" w:rsidRDefault="00DD0C0E" w:rsidP="00F01B12">
                  <w:pPr>
                    <w:pStyle w:val="Prrafodelista"/>
                    <w:spacing w:line="240" w:lineRule="auto"/>
                    <w:ind w:left="0"/>
                    <w:jc w:val="center"/>
                    <w:rPr>
                      <w:rFonts w:ascii="Tahoma" w:hAnsi="Tahoma" w:cs="Tahoma"/>
                      <w:sz w:val="18"/>
                      <w:szCs w:val="24"/>
                    </w:rPr>
                  </w:pPr>
                  <w:r w:rsidRPr="00FD7A04">
                    <w:rPr>
                      <w:rFonts w:ascii="Tahoma" w:hAnsi="Tahoma" w:cs="Tahoma"/>
                      <w:sz w:val="18"/>
                      <w:szCs w:val="24"/>
                    </w:rPr>
                    <w:t>andaba muy ocupado</w:t>
                  </w:r>
                </w:p>
                <w:p w14:paraId="33D63B30" w14:textId="77777777" w:rsidR="00DD0C0E" w:rsidRDefault="00DD0C0E" w:rsidP="00F01B12">
                  <w:pPr>
                    <w:pStyle w:val="Prrafodelista"/>
                    <w:spacing w:line="240" w:lineRule="auto"/>
                    <w:ind w:left="0"/>
                    <w:jc w:val="center"/>
                    <w:rPr>
                      <w:rFonts w:ascii="Tahoma" w:hAnsi="Tahoma" w:cs="Tahoma"/>
                      <w:sz w:val="24"/>
                      <w:szCs w:val="24"/>
                    </w:rPr>
                  </w:pPr>
                  <w:r w:rsidRPr="00FD7A04">
                    <w:rPr>
                      <w:rFonts w:ascii="Tahoma" w:hAnsi="Tahoma" w:cs="Tahoma"/>
                      <w:sz w:val="18"/>
                      <w:szCs w:val="24"/>
                    </w:rPr>
                    <w:t>afilando su cuchillo.</w:t>
                  </w:r>
                </w:p>
              </w:tc>
              <w:tc>
                <w:tcPr>
                  <w:tcW w:w="2926" w:type="dxa"/>
                </w:tcPr>
                <w:p w14:paraId="3CA96A8B"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Al pasar por tu ventana</w:t>
                  </w:r>
                </w:p>
                <w:p w14:paraId="4A69229F"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me tiraste un limón,</w:t>
                  </w:r>
                </w:p>
                <w:p w14:paraId="3E621C95"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ya no me tires otro</w:t>
                  </w:r>
                </w:p>
                <w:p w14:paraId="54EF4C68" w14:textId="77777777" w:rsidR="00DD0C0E" w:rsidRPr="00FD7A04"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porque me hiciste un chichón</w:t>
                  </w:r>
                </w:p>
              </w:tc>
              <w:tc>
                <w:tcPr>
                  <w:tcW w:w="2926" w:type="dxa"/>
                </w:tcPr>
                <w:p w14:paraId="7B53082C"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Paloma blanca</w:t>
                  </w:r>
                </w:p>
                <w:p w14:paraId="3B6D6A62"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piquito de oro</w:t>
                  </w:r>
                </w:p>
                <w:p w14:paraId="6F9708BE"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que con tus alas volando vas</w:t>
                  </w:r>
                </w:p>
                <w:p w14:paraId="10374462"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pasas los montes,</w:t>
                  </w:r>
                </w:p>
                <w:p w14:paraId="334711AF" w14:textId="77777777" w:rsidR="00DD0C0E"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pasas los ríos,</w:t>
                  </w:r>
                </w:p>
                <w:p w14:paraId="487E3540" w14:textId="77777777" w:rsidR="00DD0C0E" w:rsidRPr="00FD7A04" w:rsidRDefault="00DD0C0E" w:rsidP="00F01B12">
                  <w:pPr>
                    <w:pStyle w:val="Prrafodelista"/>
                    <w:spacing w:line="240" w:lineRule="auto"/>
                    <w:ind w:left="0"/>
                    <w:jc w:val="center"/>
                    <w:rPr>
                      <w:rFonts w:ascii="Tahoma" w:hAnsi="Tahoma" w:cs="Tahoma"/>
                      <w:sz w:val="20"/>
                      <w:szCs w:val="24"/>
                    </w:rPr>
                  </w:pPr>
                  <w:r>
                    <w:rPr>
                      <w:rFonts w:ascii="Tahoma" w:hAnsi="Tahoma" w:cs="Tahoma"/>
                      <w:sz w:val="20"/>
                      <w:szCs w:val="24"/>
                    </w:rPr>
                    <w:t>pasas las olas del acho mar.</w:t>
                  </w:r>
                </w:p>
              </w:tc>
            </w:tr>
          </w:tbl>
          <w:p w14:paraId="689DC064" w14:textId="77777777" w:rsidR="00DD0C0E" w:rsidRPr="00F01B12" w:rsidRDefault="00DD0C0E" w:rsidP="00F01B12">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Socializar con el grupo las coplas modificadas.</w:t>
            </w:r>
          </w:p>
        </w:tc>
      </w:tr>
    </w:tbl>
    <w:p w14:paraId="71F43141" w14:textId="77777777" w:rsidR="00DD0C0E" w:rsidRDefault="00DD0C0E" w:rsidP="00DD0C0E">
      <w:pPr>
        <w:spacing w:after="0" w:line="240" w:lineRule="auto"/>
        <w:contextualSpacing/>
        <w:rPr>
          <w:rFonts w:ascii="Tahoma" w:hAnsi="Tahoma" w:cs="Tahoma"/>
          <w:sz w:val="24"/>
          <w:szCs w:val="24"/>
        </w:rPr>
      </w:pPr>
    </w:p>
    <w:p w14:paraId="40127E14" w14:textId="77777777" w:rsidR="00DD0C0E" w:rsidRDefault="00DD0C0E" w:rsidP="00DD0C0E">
      <w:pPr>
        <w:spacing w:after="0" w:line="240" w:lineRule="auto"/>
        <w:contextualSpacing/>
        <w:rPr>
          <w:rFonts w:ascii="Tahoma" w:hAnsi="Tahoma" w:cs="Tahoma"/>
          <w:sz w:val="24"/>
          <w:szCs w:val="24"/>
        </w:rPr>
      </w:pPr>
    </w:p>
    <w:p w14:paraId="207B9BA9" w14:textId="77777777" w:rsidR="00DD0C0E" w:rsidRDefault="00DD0C0E" w:rsidP="00DD0C0E">
      <w:pPr>
        <w:spacing w:after="0" w:line="240" w:lineRule="auto"/>
        <w:contextualSpacing/>
        <w:rPr>
          <w:rFonts w:ascii="Tahoma" w:hAnsi="Tahoma" w:cs="Tahoma"/>
          <w:sz w:val="24"/>
          <w:szCs w:val="24"/>
        </w:rPr>
      </w:pPr>
    </w:p>
    <w:p w14:paraId="410F666E"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79"/>
        <w:gridCol w:w="604"/>
        <w:gridCol w:w="2629"/>
        <w:gridCol w:w="1397"/>
        <w:gridCol w:w="927"/>
        <w:gridCol w:w="1277"/>
        <w:gridCol w:w="6015"/>
      </w:tblGrid>
      <w:tr w:rsidR="00DD0C0E" w14:paraId="5EBA51B4" w14:textId="77777777" w:rsidTr="008450B6">
        <w:tc>
          <w:tcPr>
            <w:tcW w:w="1894" w:type="dxa"/>
            <w:gridSpan w:val="2"/>
            <w:shd w:val="clear" w:color="auto" w:fill="auto"/>
            <w:vAlign w:val="center"/>
          </w:tcPr>
          <w:p w14:paraId="06D9611B"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654" w:type="dxa"/>
            <w:shd w:val="clear" w:color="auto" w:fill="auto"/>
            <w:vAlign w:val="center"/>
          </w:tcPr>
          <w:p w14:paraId="5C6F05CC" w14:textId="77777777" w:rsidR="00DD0C0E" w:rsidRPr="003C2781" w:rsidRDefault="00DD0C0E" w:rsidP="00F01B12">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03" w:type="dxa"/>
            <w:shd w:val="clear" w:color="auto" w:fill="auto"/>
            <w:vAlign w:val="center"/>
          </w:tcPr>
          <w:p w14:paraId="2A3E5DC5"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33" w:type="dxa"/>
            <w:shd w:val="clear" w:color="auto" w:fill="auto"/>
            <w:vAlign w:val="center"/>
          </w:tcPr>
          <w:p w14:paraId="35A00F4E" w14:textId="77777777" w:rsidR="00DD0C0E" w:rsidRPr="00383399"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78" w:type="dxa"/>
            <w:shd w:val="clear" w:color="auto" w:fill="auto"/>
            <w:vAlign w:val="center"/>
          </w:tcPr>
          <w:p w14:paraId="5877FAC7"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121" w:type="dxa"/>
            <w:shd w:val="clear" w:color="auto" w:fill="auto"/>
            <w:vAlign w:val="center"/>
          </w:tcPr>
          <w:p w14:paraId="0DDC7D29"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2</w:t>
            </w:r>
          </w:p>
        </w:tc>
      </w:tr>
      <w:tr w:rsidR="00DD0C0E" w:rsidRPr="007D7625" w14:paraId="412C2FA1" w14:textId="77777777" w:rsidTr="008450B6">
        <w:tc>
          <w:tcPr>
            <w:tcW w:w="14283" w:type="dxa"/>
            <w:gridSpan w:val="7"/>
            <w:shd w:val="clear" w:color="auto" w:fill="auto"/>
          </w:tcPr>
          <w:p w14:paraId="2CDD4EFE"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46100F" w14:paraId="1A96CA94" w14:textId="77777777" w:rsidTr="008450B6">
        <w:tc>
          <w:tcPr>
            <w:tcW w:w="1279" w:type="dxa"/>
            <w:shd w:val="clear" w:color="auto" w:fill="auto"/>
          </w:tcPr>
          <w:p w14:paraId="572C06A8"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4F084CB2"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0C733790" w14:textId="77777777" w:rsidR="00DD0C0E" w:rsidRDefault="00DD0C0E" w:rsidP="00DD0C0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Hacer un dictado de palabras que tengan algunas similitudes. Indicar que pongan atención para escribirlas correctamente.</w:t>
            </w:r>
          </w:p>
          <w:p w14:paraId="3B273C32" w14:textId="77777777" w:rsidR="00DD0C0E" w:rsidRDefault="00DD0C0E" w:rsidP="00DD0C0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Ilustrar cada palabra para definir su significado.</w:t>
            </w:r>
          </w:p>
          <w:p w14:paraId="6B3D1C6F" w14:textId="77777777" w:rsidR="00DD0C0E" w:rsidRDefault="00DD0C0E" w:rsidP="00DD0C0E">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 xml:space="preserve">En parejas, resolver la actividad de la </w:t>
            </w:r>
            <w:r w:rsidRPr="00F35BF6">
              <w:rPr>
                <w:rFonts w:ascii="Tahoma" w:hAnsi="Tahoma" w:cs="Tahoma"/>
                <w:i/>
                <w:sz w:val="24"/>
                <w:szCs w:val="24"/>
              </w:rPr>
              <w:t>página 66 del libro de texto</w:t>
            </w:r>
            <w:r>
              <w:rPr>
                <w:rFonts w:ascii="Tahoma" w:hAnsi="Tahoma" w:cs="Tahoma"/>
                <w:sz w:val="24"/>
                <w:szCs w:val="24"/>
              </w:rPr>
              <w:t>, eligiendo la frase que mejor complete la oración.</w:t>
            </w:r>
          </w:p>
          <w:p w14:paraId="2278B919" w14:textId="77777777" w:rsidR="00DD0C0E" w:rsidRDefault="00DD0C0E" w:rsidP="00DD0C0E">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Comentar los diferentes significados de las frases presentadas e identificar las diferencias en su escritura.</w:t>
            </w:r>
          </w:p>
          <w:p w14:paraId="0C61C7C8" w14:textId="77777777" w:rsidR="00DD0C0E" w:rsidRDefault="00DD0C0E" w:rsidP="00DD0C0E">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Resolver el siguiente ejercicio consistente en identificar las palabras que suenan igual en los enunciados:</w:t>
            </w:r>
          </w:p>
          <w:p w14:paraId="1E39F303" w14:textId="77777777" w:rsidR="00DD0C0E" w:rsidRPr="00E04DA2" w:rsidRDefault="00DD0C0E" w:rsidP="00DD0C0E">
            <w:pPr>
              <w:pStyle w:val="Prrafodelista"/>
              <w:numPr>
                <w:ilvl w:val="0"/>
                <w:numId w:val="14"/>
              </w:numPr>
              <w:spacing w:after="0" w:line="240" w:lineRule="auto"/>
              <w:jc w:val="center"/>
              <w:rPr>
                <w:rFonts w:ascii="Tahoma" w:hAnsi="Tahoma" w:cs="Tahoma"/>
                <w:szCs w:val="24"/>
              </w:rPr>
            </w:pPr>
            <w:r w:rsidRPr="00E04DA2">
              <w:rPr>
                <w:rFonts w:ascii="Tahoma" w:hAnsi="Tahoma" w:cs="Tahoma"/>
                <w:szCs w:val="24"/>
              </w:rPr>
              <w:t>Habría menos basura si reutilizáramos los objetos.</w:t>
            </w:r>
          </w:p>
          <w:p w14:paraId="302C8C23" w14:textId="77777777" w:rsidR="00DD0C0E" w:rsidRPr="00E04DA2" w:rsidRDefault="00DD0C0E" w:rsidP="00DD0C0E">
            <w:pPr>
              <w:pStyle w:val="Prrafodelista"/>
              <w:numPr>
                <w:ilvl w:val="0"/>
                <w:numId w:val="14"/>
              </w:numPr>
              <w:spacing w:after="0" w:line="240" w:lineRule="auto"/>
              <w:jc w:val="center"/>
              <w:rPr>
                <w:rFonts w:ascii="Tahoma" w:hAnsi="Tahoma" w:cs="Tahoma"/>
                <w:szCs w:val="24"/>
              </w:rPr>
            </w:pPr>
            <w:r w:rsidRPr="00E04DA2">
              <w:rPr>
                <w:rFonts w:ascii="Tahoma" w:hAnsi="Tahoma" w:cs="Tahoma"/>
                <w:szCs w:val="24"/>
              </w:rPr>
              <w:t>El conserje abría la puerta de la escuela.</w:t>
            </w:r>
          </w:p>
          <w:p w14:paraId="3808F095" w14:textId="77777777" w:rsidR="00DD0C0E" w:rsidRPr="00E04DA2" w:rsidRDefault="00DD0C0E" w:rsidP="00DD0C0E">
            <w:pPr>
              <w:pStyle w:val="Prrafodelista"/>
              <w:numPr>
                <w:ilvl w:val="0"/>
                <w:numId w:val="14"/>
              </w:numPr>
              <w:spacing w:after="0" w:line="240" w:lineRule="auto"/>
              <w:jc w:val="center"/>
              <w:rPr>
                <w:rFonts w:ascii="Tahoma" w:hAnsi="Tahoma" w:cs="Tahoma"/>
                <w:szCs w:val="24"/>
              </w:rPr>
            </w:pPr>
            <w:r w:rsidRPr="00E04DA2">
              <w:rPr>
                <w:rFonts w:ascii="Tahoma" w:hAnsi="Tahoma" w:cs="Tahoma"/>
                <w:szCs w:val="24"/>
              </w:rPr>
              <w:t>Mi prima se va a casar el siguiente mes.</w:t>
            </w:r>
          </w:p>
          <w:p w14:paraId="4A02641D" w14:textId="77777777" w:rsidR="00DD0C0E" w:rsidRPr="00E04DA2" w:rsidRDefault="00DD0C0E" w:rsidP="00DD0C0E">
            <w:pPr>
              <w:pStyle w:val="Prrafodelista"/>
              <w:numPr>
                <w:ilvl w:val="0"/>
                <w:numId w:val="14"/>
              </w:numPr>
              <w:spacing w:after="0" w:line="240" w:lineRule="auto"/>
              <w:jc w:val="center"/>
              <w:rPr>
                <w:rFonts w:ascii="Tahoma" w:hAnsi="Tahoma" w:cs="Tahoma"/>
                <w:szCs w:val="24"/>
              </w:rPr>
            </w:pPr>
            <w:r w:rsidRPr="00E04DA2">
              <w:rPr>
                <w:rFonts w:ascii="Tahoma" w:hAnsi="Tahoma" w:cs="Tahoma"/>
                <w:szCs w:val="24"/>
              </w:rPr>
              <w:t xml:space="preserve">Mi tío se fue a cazar venados. </w:t>
            </w:r>
          </w:p>
          <w:p w14:paraId="58C77A29" w14:textId="77777777" w:rsidR="00DD0C0E" w:rsidRPr="00E04DA2" w:rsidRDefault="00DD0C0E" w:rsidP="00DD0C0E">
            <w:pPr>
              <w:pStyle w:val="Prrafodelista"/>
              <w:numPr>
                <w:ilvl w:val="0"/>
                <w:numId w:val="14"/>
              </w:numPr>
              <w:spacing w:after="0" w:line="240" w:lineRule="auto"/>
              <w:jc w:val="center"/>
              <w:rPr>
                <w:rFonts w:ascii="Tahoma" w:hAnsi="Tahoma" w:cs="Tahoma"/>
                <w:szCs w:val="24"/>
              </w:rPr>
            </w:pPr>
            <w:r w:rsidRPr="00E04DA2">
              <w:rPr>
                <w:rFonts w:ascii="Tahoma" w:hAnsi="Tahoma" w:cs="Tahoma"/>
                <w:szCs w:val="24"/>
              </w:rPr>
              <w:t>Mañana vienes a mi casa.</w:t>
            </w:r>
          </w:p>
          <w:p w14:paraId="77A657A0" w14:textId="77777777" w:rsidR="00DD0C0E" w:rsidRPr="00E04DA2" w:rsidRDefault="00DD0C0E" w:rsidP="00DD0C0E">
            <w:pPr>
              <w:pStyle w:val="Prrafodelista"/>
              <w:numPr>
                <w:ilvl w:val="0"/>
                <w:numId w:val="14"/>
              </w:numPr>
              <w:spacing w:after="0" w:line="240" w:lineRule="auto"/>
              <w:jc w:val="center"/>
              <w:rPr>
                <w:rFonts w:ascii="Tahoma" w:hAnsi="Tahoma" w:cs="Tahoma"/>
                <w:sz w:val="24"/>
                <w:szCs w:val="24"/>
              </w:rPr>
            </w:pPr>
            <w:r w:rsidRPr="00E04DA2">
              <w:rPr>
                <w:rFonts w:ascii="Tahoma" w:hAnsi="Tahoma" w:cs="Tahoma"/>
                <w:szCs w:val="24"/>
              </w:rPr>
              <w:t>Ella heredó todos los bienes de su padre.</w:t>
            </w:r>
          </w:p>
          <w:p w14:paraId="437C8212" w14:textId="77777777" w:rsidR="00DD0C0E" w:rsidRPr="00E04DA2"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Socializar su trabajo y hacer comentarios sobre los diferentes significados de cada palabra.</w:t>
            </w:r>
          </w:p>
        </w:tc>
      </w:tr>
      <w:tr w:rsidR="00DD0C0E" w:rsidRPr="00496D62" w14:paraId="0EAD203E" w14:textId="77777777" w:rsidTr="008450B6">
        <w:tc>
          <w:tcPr>
            <w:tcW w:w="1279" w:type="dxa"/>
            <w:shd w:val="clear" w:color="auto" w:fill="auto"/>
          </w:tcPr>
          <w:p w14:paraId="25E641AB"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0D7215EA"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6CBF6ED9" w14:textId="77777777" w:rsidR="00DD0C0E"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Organizados en equipos, revisar los títulos de la biblioteca que habían anotado como sus preferidos. De ellos, seleccionar uno para escribir una recomendación.</w:t>
            </w:r>
          </w:p>
          <w:p w14:paraId="070C678F" w14:textId="77777777" w:rsidR="00DD0C0E"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Explicar por escrito las razones por las que lo recomendarían a un niño de primero. Pueden seguir el formato de la </w:t>
            </w:r>
            <w:r w:rsidRPr="008A5ADC">
              <w:rPr>
                <w:rFonts w:ascii="Tahoma" w:hAnsi="Tahoma" w:cs="Tahoma"/>
                <w:i/>
                <w:sz w:val="24"/>
                <w:szCs w:val="24"/>
              </w:rPr>
              <w:t>página 67 del libro de texto</w:t>
            </w:r>
            <w:r>
              <w:rPr>
                <w:rFonts w:ascii="Tahoma" w:hAnsi="Tahoma" w:cs="Tahoma"/>
                <w:sz w:val="24"/>
                <w:szCs w:val="24"/>
              </w:rPr>
              <w:t xml:space="preserve"> o utilizar sus propios criterios.</w:t>
            </w:r>
          </w:p>
          <w:p w14:paraId="01ED7BA5" w14:textId="77777777" w:rsidR="00DD0C0E" w:rsidRPr="008A5ADC"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Socializar la actividad con el maestro y los compañeros para escuchar sugerencias y hacer modificaciones en la redacción.</w:t>
            </w:r>
          </w:p>
        </w:tc>
      </w:tr>
      <w:tr w:rsidR="00DD0C0E" w:rsidRPr="00DB00F0" w14:paraId="0DF826D2" w14:textId="77777777" w:rsidTr="008450B6">
        <w:tc>
          <w:tcPr>
            <w:tcW w:w="1279" w:type="dxa"/>
            <w:shd w:val="clear" w:color="auto" w:fill="auto"/>
          </w:tcPr>
          <w:p w14:paraId="22BA9FF4"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6C970B4F"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7999D453" w14:textId="77777777" w:rsidR="00DD0C0E"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Presentar a los niños ejemplos de recomendaciones de libros. Identificar qué información presentan y cómo es el lenguaje que utilizan. Puntualizar que deben incluir frases que motiven a la otra persona a leerlo. Por ejemplo:</w:t>
            </w:r>
          </w:p>
          <w:p w14:paraId="1D737375" w14:textId="77777777" w:rsidR="00DD0C0E" w:rsidRDefault="00DD0C0E" w:rsidP="00F01B12">
            <w:pPr>
              <w:spacing w:line="240" w:lineRule="auto"/>
              <w:contextualSpacing/>
              <w:jc w:val="both"/>
              <w:rPr>
                <w:rFonts w:ascii="Tahoma" w:hAnsi="Tahoma" w:cs="Tahoma"/>
                <w:sz w:val="24"/>
                <w:szCs w:val="24"/>
              </w:rPr>
            </w:pPr>
          </w:p>
          <w:p w14:paraId="71211A5B"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“Les recomendamos con entusiasmo este libro porque…”</w:t>
            </w:r>
          </w:p>
          <w:p w14:paraId="1DFD0082"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“Les aseguro que será de su agrado…”</w:t>
            </w:r>
          </w:p>
          <w:p w14:paraId="0E0940FD"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“Es muy emocionante porque…”</w:t>
            </w:r>
          </w:p>
          <w:p w14:paraId="140EE183" w14:textId="77777777" w:rsidR="00DD0C0E" w:rsidRDefault="00DD0C0E" w:rsidP="00F01B12">
            <w:pPr>
              <w:spacing w:line="240" w:lineRule="auto"/>
              <w:contextualSpacing/>
              <w:rPr>
                <w:rFonts w:ascii="Tahoma" w:hAnsi="Tahoma" w:cs="Tahoma"/>
                <w:sz w:val="24"/>
                <w:szCs w:val="24"/>
              </w:rPr>
            </w:pPr>
          </w:p>
          <w:p w14:paraId="19EE0987" w14:textId="77777777" w:rsidR="00DD0C0E" w:rsidRPr="003A7F4B"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En el libro que recomendarán, identificar las partes más emocionantes y tomar nota de ellas, para que no se olviden de incluirlas cuando redacten la recomendación.</w:t>
            </w:r>
          </w:p>
          <w:p w14:paraId="5BF03697" w14:textId="77777777" w:rsidR="00DD0C0E" w:rsidRDefault="00DD0C0E" w:rsidP="00DD0C0E">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En su cuaderno, escribir frases que puedan motivar a los niños a leer el libro.</w:t>
            </w:r>
          </w:p>
          <w:p w14:paraId="296B21B0" w14:textId="77777777" w:rsidR="00DD0C0E" w:rsidRPr="003A7F4B" w:rsidRDefault="00DD0C0E" w:rsidP="00DD0C0E">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Socializar las frases escritas y escribir también algunas de las que escucharon con sus compañeros.</w:t>
            </w:r>
          </w:p>
        </w:tc>
      </w:tr>
      <w:tr w:rsidR="00DD0C0E" w:rsidRPr="00A0588E" w14:paraId="09032A8A" w14:textId="77777777" w:rsidTr="008450B6">
        <w:tc>
          <w:tcPr>
            <w:tcW w:w="1279" w:type="dxa"/>
            <w:shd w:val="clear" w:color="auto" w:fill="auto"/>
          </w:tcPr>
          <w:p w14:paraId="03F5FD84"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lastRenderedPageBreak/>
              <w:t>Clase</w:t>
            </w:r>
            <w:r w:rsidR="00DD0C0E">
              <w:rPr>
                <w:rFonts w:ascii="Tahoma" w:hAnsi="Tahoma" w:cs="Tahoma"/>
                <w:sz w:val="24"/>
                <w:szCs w:val="24"/>
              </w:rPr>
              <w:t xml:space="preserve"> 4</w:t>
            </w:r>
          </w:p>
          <w:p w14:paraId="0F0B5F69"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42580A4C" w14:textId="77777777" w:rsidR="00DD0C0E" w:rsidRDefault="00DD0C0E" w:rsidP="00F01B12">
            <w:pPr>
              <w:spacing w:line="240" w:lineRule="auto"/>
              <w:contextualSpacing/>
              <w:jc w:val="both"/>
              <w:rPr>
                <w:rFonts w:ascii="Tahoma" w:hAnsi="Tahoma" w:cs="Tahoma"/>
                <w:sz w:val="24"/>
                <w:szCs w:val="24"/>
              </w:rPr>
            </w:pPr>
          </w:p>
          <w:p w14:paraId="468FE691" w14:textId="77777777" w:rsidR="00DD0C0E" w:rsidRDefault="00DD0C0E" w:rsidP="00DD0C0E">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Leer ejemplos de recomendaciones de libros e identificar durante la lectura cada uno de los elementos definidos con anterioridad. Por ejemplo:</w:t>
            </w:r>
          </w:p>
          <w:p w14:paraId="198D242A" w14:textId="77777777" w:rsidR="00DD0C0E" w:rsidRPr="003A7F4B" w:rsidRDefault="00DD0C0E" w:rsidP="00F01B12">
            <w:pPr>
              <w:pStyle w:val="Prrafodelista"/>
              <w:spacing w:line="240" w:lineRule="auto"/>
              <w:jc w:val="both"/>
              <w:rPr>
                <w:rFonts w:ascii="Tahoma" w:hAnsi="Tahoma" w:cs="Tahoma"/>
                <w:sz w:val="24"/>
                <w:szCs w:val="24"/>
              </w:rPr>
            </w:pPr>
          </w:p>
          <w:p w14:paraId="56B130C7" w14:textId="77777777" w:rsidR="00DD0C0E" w:rsidRDefault="00DD0C0E" w:rsidP="00F01B12">
            <w:pPr>
              <w:pStyle w:val="Prrafodelista"/>
              <w:spacing w:line="240" w:lineRule="auto"/>
              <w:jc w:val="both"/>
              <w:rPr>
                <w:rFonts w:ascii="Tahoma" w:hAnsi="Tahoma" w:cs="Tahoma"/>
                <w:i/>
                <w:szCs w:val="24"/>
              </w:rPr>
            </w:pPr>
            <w:r w:rsidRPr="00244129">
              <w:rPr>
                <w:rFonts w:ascii="Tahoma" w:hAnsi="Tahoma" w:cs="Tahoma"/>
                <w:i/>
                <w:szCs w:val="24"/>
              </w:rPr>
              <w:t xml:space="preserve">Las mil </w:t>
            </w:r>
            <w:proofErr w:type="spellStart"/>
            <w:r w:rsidRPr="00244129">
              <w:rPr>
                <w:rFonts w:ascii="Tahoma" w:hAnsi="Tahoma" w:cs="Tahoma"/>
                <w:i/>
                <w:szCs w:val="24"/>
              </w:rPr>
              <w:t>y</w:t>
            </w:r>
            <w:r w:rsidRPr="00712834">
              <w:rPr>
                <w:rFonts w:ascii="Tahoma" w:hAnsi="Tahoma" w:cs="Tahoma"/>
                <w:i/>
                <w:szCs w:val="24"/>
              </w:rPr>
              <w:t>una</w:t>
            </w:r>
            <w:proofErr w:type="spellEnd"/>
            <w:r w:rsidRPr="00712834">
              <w:rPr>
                <w:rFonts w:ascii="Tahoma" w:hAnsi="Tahoma" w:cs="Tahoma"/>
                <w:i/>
                <w:szCs w:val="24"/>
              </w:rPr>
              <w:t xml:space="preserve"> noches es un libro que les recomendamos sabiendo que les gustará divertirse con las aventuras de sus personajes. Cada noche, </w:t>
            </w:r>
            <w:proofErr w:type="spellStart"/>
            <w:r w:rsidRPr="00712834">
              <w:rPr>
                <w:rFonts w:ascii="Tahoma" w:hAnsi="Tahoma" w:cs="Tahoma"/>
                <w:i/>
                <w:szCs w:val="24"/>
              </w:rPr>
              <w:t>Sherezada</w:t>
            </w:r>
            <w:proofErr w:type="spellEnd"/>
            <w:r w:rsidRPr="00712834">
              <w:rPr>
                <w:rFonts w:ascii="Tahoma" w:hAnsi="Tahoma" w:cs="Tahoma"/>
                <w:i/>
                <w:szCs w:val="24"/>
              </w:rPr>
              <w:t xml:space="preserve"> le cuenta al rey historias maravillosas donde aparecen monstruos, tierras lejanas, creaturas mágicas y valientes marinos. No pierdan la oportunidad de leerlo y maravillarse como lo hicimos nosotros.</w:t>
            </w:r>
          </w:p>
          <w:p w14:paraId="66A9341B" w14:textId="77777777" w:rsidR="00F01B12" w:rsidRDefault="00F01B12" w:rsidP="00F01B12">
            <w:pPr>
              <w:pStyle w:val="Prrafodelista"/>
              <w:spacing w:after="0" w:line="240" w:lineRule="auto"/>
              <w:jc w:val="both"/>
              <w:rPr>
                <w:rFonts w:ascii="Tahoma" w:hAnsi="Tahoma" w:cs="Tahoma"/>
                <w:sz w:val="24"/>
                <w:szCs w:val="24"/>
              </w:rPr>
            </w:pPr>
          </w:p>
          <w:p w14:paraId="0440ECA5" w14:textId="77777777" w:rsidR="00DD0C0E"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Leer la recomendación que aparece en la </w:t>
            </w:r>
            <w:r w:rsidRPr="00712834">
              <w:rPr>
                <w:rFonts w:ascii="Tahoma" w:hAnsi="Tahoma" w:cs="Tahoma"/>
                <w:i/>
                <w:sz w:val="24"/>
                <w:szCs w:val="24"/>
              </w:rPr>
              <w:t>página 68 del libro de texto</w:t>
            </w:r>
            <w:r>
              <w:rPr>
                <w:rFonts w:ascii="Tahoma" w:hAnsi="Tahoma" w:cs="Tahoma"/>
                <w:sz w:val="24"/>
                <w:szCs w:val="24"/>
              </w:rPr>
              <w:t xml:space="preserve"> y compararla con la que leyó el docente identificando elementos en común. Después comentar dónde se cuenta de qué trata la historia, por qué no se cuenta completa y cómo se invita a los niños a leer el texto.</w:t>
            </w:r>
          </w:p>
          <w:p w14:paraId="49C31A95" w14:textId="77777777" w:rsidR="00DD0C0E"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Con todas estas ideas, escribir una primera versión de la recomendación del libro elegido. </w:t>
            </w:r>
            <w:r w:rsidRPr="00712834">
              <w:rPr>
                <w:rFonts w:ascii="Tahoma" w:hAnsi="Tahoma" w:cs="Tahoma"/>
                <w:i/>
                <w:sz w:val="24"/>
                <w:szCs w:val="24"/>
              </w:rPr>
              <w:t>L.T. pág. 68</w:t>
            </w:r>
            <w:r>
              <w:rPr>
                <w:rFonts w:ascii="Tahoma" w:hAnsi="Tahoma" w:cs="Tahoma"/>
                <w:sz w:val="24"/>
                <w:szCs w:val="24"/>
              </w:rPr>
              <w:t>.</w:t>
            </w:r>
          </w:p>
          <w:p w14:paraId="5CDF9926" w14:textId="77777777" w:rsidR="00DD0C0E" w:rsidRPr="00E166C6"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Identificar en la recomendación escrita los elementos que debe contener. Si no los tiene, hacer las correcciones correspondientes.</w:t>
            </w:r>
          </w:p>
        </w:tc>
      </w:tr>
      <w:tr w:rsidR="00DD0C0E" w:rsidRPr="00A0588E" w14:paraId="7B7A238A" w14:textId="77777777" w:rsidTr="008450B6">
        <w:tc>
          <w:tcPr>
            <w:tcW w:w="1279" w:type="dxa"/>
            <w:shd w:val="clear" w:color="auto" w:fill="auto"/>
          </w:tcPr>
          <w:p w14:paraId="59839A8A"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5 </w:t>
            </w:r>
          </w:p>
        </w:tc>
        <w:tc>
          <w:tcPr>
            <w:tcW w:w="13004" w:type="dxa"/>
            <w:gridSpan w:val="6"/>
            <w:shd w:val="clear" w:color="auto" w:fill="auto"/>
          </w:tcPr>
          <w:p w14:paraId="28CC98FE" w14:textId="77777777" w:rsidR="00DD0C0E"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 xml:space="preserve">Presentar a los niños el título “El libro de la selva”, del autor </w:t>
            </w:r>
            <w:proofErr w:type="spellStart"/>
            <w:r>
              <w:rPr>
                <w:rFonts w:ascii="Tahoma" w:hAnsi="Tahoma" w:cs="Tahoma"/>
                <w:sz w:val="24"/>
                <w:szCs w:val="24"/>
              </w:rPr>
              <w:t>RudyardKipling</w:t>
            </w:r>
            <w:proofErr w:type="spellEnd"/>
            <w:r>
              <w:rPr>
                <w:rFonts w:ascii="Tahoma" w:hAnsi="Tahoma" w:cs="Tahoma"/>
                <w:sz w:val="24"/>
                <w:szCs w:val="24"/>
              </w:rPr>
              <w:t xml:space="preserve"> y pedir que lo busquen en su libro de lecturas utilizando el índice. (Puede ser cualquier otro cuento seleccionado por el docente).</w:t>
            </w:r>
          </w:p>
          <w:p w14:paraId="4C162196" w14:textId="77777777" w:rsidR="00DD0C0E"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Preguntarles si lo conocen y dónde han escuchado de él.</w:t>
            </w:r>
          </w:p>
          <w:p w14:paraId="0813651E" w14:textId="77777777" w:rsidR="00DD0C0E" w:rsidRDefault="00DD0C0E" w:rsidP="00DD0C0E">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Pedir que observen las imágenes e infiera de qué va a tratar el texto leído.</w:t>
            </w:r>
          </w:p>
          <w:p w14:paraId="6B1AD968" w14:textId="77777777" w:rsidR="00DD0C0E" w:rsidRDefault="00DD0C0E" w:rsidP="00DD0C0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Leer el texto en voz alta mientras los niños siguen la lectura, en determinados momentos pedir a algunos alumnos que continúen leyendo para la clase.</w:t>
            </w:r>
          </w:p>
          <w:p w14:paraId="00135CC0" w14:textId="77777777" w:rsidR="00DD0C0E" w:rsidRDefault="00DD0C0E" w:rsidP="00DD0C0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Hacer pausas en lugares estratégicos para que realicen predicciones e inferencias.</w:t>
            </w:r>
          </w:p>
          <w:p w14:paraId="01D9EFDF" w14:textId="77777777" w:rsidR="00DD0C0E" w:rsidRPr="006279F5" w:rsidRDefault="00DD0C0E" w:rsidP="00DD0C0E">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 xml:space="preserve">Comentar cómo empieza el texto, qué pasa después y como termina. Posteriormente escribir un final diferente. </w:t>
            </w:r>
            <w:r w:rsidRPr="006279F5">
              <w:rPr>
                <w:rFonts w:ascii="Tahoma" w:hAnsi="Tahoma" w:cs="Tahoma"/>
                <w:i/>
                <w:sz w:val="24"/>
                <w:szCs w:val="24"/>
              </w:rPr>
              <w:t>L.T. pág. 89.</w:t>
            </w:r>
          </w:p>
          <w:p w14:paraId="20D3E162" w14:textId="77777777" w:rsidR="00DD0C0E" w:rsidRPr="006279F5" w:rsidRDefault="00DD0C0E" w:rsidP="00DD0C0E">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Realizar un dibujo alusivo a la historia y anotarlo en la sección de “Mis lecturas favoritas”.</w:t>
            </w:r>
          </w:p>
        </w:tc>
      </w:tr>
    </w:tbl>
    <w:p w14:paraId="17B262F1" w14:textId="77777777" w:rsidR="00DD0C0E" w:rsidRDefault="00DD0C0E" w:rsidP="00DD0C0E">
      <w:pPr>
        <w:spacing w:after="0" w:line="240" w:lineRule="auto"/>
        <w:contextualSpacing/>
        <w:rPr>
          <w:rFonts w:ascii="Tahoma" w:hAnsi="Tahoma" w:cs="Tahoma"/>
          <w:sz w:val="24"/>
          <w:szCs w:val="24"/>
        </w:rPr>
      </w:pPr>
    </w:p>
    <w:p w14:paraId="318A6A21" w14:textId="77777777" w:rsidR="00DD0C0E" w:rsidRDefault="00DD0C0E" w:rsidP="00DD0C0E">
      <w:pPr>
        <w:spacing w:after="0" w:line="240" w:lineRule="auto"/>
        <w:contextualSpacing/>
        <w:rPr>
          <w:rFonts w:ascii="Tahoma" w:hAnsi="Tahoma" w:cs="Tahoma"/>
          <w:sz w:val="24"/>
          <w:szCs w:val="24"/>
        </w:rPr>
      </w:pPr>
    </w:p>
    <w:p w14:paraId="26163EC5" w14:textId="77777777" w:rsidR="00DD0C0E" w:rsidRDefault="00DD0C0E" w:rsidP="00DD0C0E">
      <w:pPr>
        <w:spacing w:after="0" w:line="240" w:lineRule="auto"/>
        <w:contextualSpacing/>
        <w:rPr>
          <w:rFonts w:ascii="Tahoma" w:hAnsi="Tahoma" w:cs="Tahoma"/>
          <w:sz w:val="24"/>
          <w:szCs w:val="24"/>
        </w:rPr>
      </w:pPr>
    </w:p>
    <w:p w14:paraId="3E72C9AF" w14:textId="77777777" w:rsidR="00DD0C0E" w:rsidRDefault="00DD0C0E" w:rsidP="00DD0C0E">
      <w:pPr>
        <w:spacing w:after="0" w:line="240" w:lineRule="auto"/>
        <w:contextualSpacing/>
        <w:rPr>
          <w:rFonts w:ascii="Tahoma" w:hAnsi="Tahoma" w:cs="Tahoma"/>
          <w:sz w:val="24"/>
          <w:szCs w:val="24"/>
        </w:rPr>
      </w:pPr>
    </w:p>
    <w:p w14:paraId="54B0084D" w14:textId="77777777" w:rsidR="00DD0C0E" w:rsidRDefault="00DD0C0E" w:rsidP="00DD0C0E">
      <w:pPr>
        <w:spacing w:after="0" w:line="240" w:lineRule="auto"/>
        <w:contextualSpacing/>
        <w:rPr>
          <w:rFonts w:ascii="Tahoma" w:hAnsi="Tahoma" w:cs="Tahoma"/>
          <w:sz w:val="24"/>
          <w:szCs w:val="24"/>
        </w:rPr>
      </w:pPr>
    </w:p>
    <w:p w14:paraId="003B67FD" w14:textId="77777777" w:rsidR="00DD0C0E" w:rsidRDefault="00DD0C0E" w:rsidP="00DD0C0E">
      <w:pPr>
        <w:spacing w:after="0" w:line="240" w:lineRule="auto"/>
        <w:contextualSpacing/>
        <w:rPr>
          <w:rFonts w:ascii="Tahoma" w:hAnsi="Tahoma" w:cs="Tahoma"/>
          <w:sz w:val="24"/>
          <w:szCs w:val="24"/>
        </w:rPr>
      </w:pPr>
    </w:p>
    <w:p w14:paraId="02110B9D" w14:textId="77777777" w:rsidR="00DD0C0E" w:rsidRDefault="00DD0C0E" w:rsidP="00DD0C0E">
      <w:pPr>
        <w:spacing w:after="0" w:line="240" w:lineRule="auto"/>
        <w:contextualSpacing/>
        <w:rPr>
          <w:rFonts w:ascii="Tahoma" w:hAnsi="Tahoma" w:cs="Tahoma"/>
          <w:sz w:val="24"/>
          <w:szCs w:val="24"/>
        </w:rPr>
      </w:pPr>
    </w:p>
    <w:p w14:paraId="62F72A13" w14:textId="77777777" w:rsidR="00DD0C0E" w:rsidRDefault="00DD0C0E" w:rsidP="00DD0C0E">
      <w:pPr>
        <w:spacing w:after="0" w:line="240" w:lineRule="auto"/>
        <w:contextualSpacing/>
        <w:rPr>
          <w:rFonts w:ascii="Tahoma" w:hAnsi="Tahoma" w:cs="Tahoma"/>
          <w:sz w:val="24"/>
          <w:szCs w:val="24"/>
        </w:rPr>
      </w:pPr>
    </w:p>
    <w:p w14:paraId="3F161147" w14:textId="77777777" w:rsidR="00DD0C0E" w:rsidRDefault="00DD0C0E" w:rsidP="00DD0C0E">
      <w:pPr>
        <w:spacing w:after="0" w:line="240" w:lineRule="auto"/>
        <w:contextualSpacing/>
        <w:rPr>
          <w:rFonts w:ascii="Tahoma" w:hAnsi="Tahoma" w:cs="Tahoma"/>
          <w:sz w:val="24"/>
          <w:szCs w:val="24"/>
        </w:rPr>
      </w:pPr>
    </w:p>
    <w:p w14:paraId="4CA1AA68"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79"/>
        <w:gridCol w:w="604"/>
        <w:gridCol w:w="2666"/>
        <w:gridCol w:w="1397"/>
        <w:gridCol w:w="927"/>
        <w:gridCol w:w="1277"/>
        <w:gridCol w:w="5978"/>
      </w:tblGrid>
      <w:tr w:rsidR="00DD0C0E" w14:paraId="75F0B288" w14:textId="77777777" w:rsidTr="008450B6">
        <w:tc>
          <w:tcPr>
            <w:tcW w:w="1894" w:type="dxa"/>
            <w:gridSpan w:val="2"/>
            <w:shd w:val="clear" w:color="auto" w:fill="auto"/>
            <w:vAlign w:val="center"/>
          </w:tcPr>
          <w:p w14:paraId="71133AE9"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692" w:type="dxa"/>
            <w:shd w:val="clear" w:color="auto" w:fill="auto"/>
            <w:vAlign w:val="center"/>
          </w:tcPr>
          <w:p w14:paraId="09C7E267" w14:textId="77777777" w:rsidR="00DD0C0E" w:rsidRPr="003C2781" w:rsidRDefault="00DD0C0E" w:rsidP="00F01B12">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403" w:type="dxa"/>
            <w:shd w:val="clear" w:color="auto" w:fill="auto"/>
            <w:vAlign w:val="center"/>
          </w:tcPr>
          <w:p w14:paraId="5445304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33" w:type="dxa"/>
            <w:shd w:val="clear" w:color="auto" w:fill="auto"/>
            <w:vAlign w:val="center"/>
          </w:tcPr>
          <w:p w14:paraId="7D5B0496" w14:textId="77777777" w:rsidR="00DD0C0E" w:rsidRPr="00383399"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78" w:type="dxa"/>
            <w:shd w:val="clear" w:color="auto" w:fill="auto"/>
            <w:vAlign w:val="center"/>
          </w:tcPr>
          <w:p w14:paraId="27CBF00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083" w:type="dxa"/>
            <w:shd w:val="clear" w:color="auto" w:fill="auto"/>
            <w:vAlign w:val="center"/>
          </w:tcPr>
          <w:p w14:paraId="55C4B215"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3</w:t>
            </w:r>
          </w:p>
        </w:tc>
      </w:tr>
      <w:tr w:rsidR="00DD0C0E" w:rsidRPr="007D7625" w14:paraId="04B740F1" w14:textId="77777777" w:rsidTr="008450B6">
        <w:tc>
          <w:tcPr>
            <w:tcW w:w="14283" w:type="dxa"/>
            <w:gridSpan w:val="7"/>
            <w:shd w:val="clear" w:color="auto" w:fill="auto"/>
          </w:tcPr>
          <w:p w14:paraId="2DFE029E"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46100F" w14:paraId="3417C39A" w14:textId="77777777" w:rsidTr="008450B6">
        <w:tc>
          <w:tcPr>
            <w:tcW w:w="1279" w:type="dxa"/>
            <w:shd w:val="clear" w:color="auto" w:fill="auto"/>
          </w:tcPr>
          <w:p w14:paraId="0543135A"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794A2734"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2CCEE8FB" w14:textId="77777777" w:rsidR="00DD0C0E" w:rsidRDefault="00DD0C0E" w:rsidP="00DD0C0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806886">
              <w:rPr>
                <w:rFonts w:ascii="Tahoma" w:hAnsi="Tahoma" w:cs="Tahoma"/>
                <w:b/>
                <w:sz w:val="24"/>
                <w:szCs w:val="24"/>
                <w:u w:val="single"/>
              </w:rPr>
              <w:t>equipos</w:t>
            </w:r>
            <w:r>
              <w:rPr>
                <w:rFonts w:ascii="Tahoma" w:hAnsi="Tahoma" w:cs="Tahoma"/>
                <w:sz w:val="24"/>
                <w:szCs w:val="24"/>
              </w:rPr>
              <w:t xml:space="preserve"> para jugar al </w:t>
            </w:r>
            <w:r w:rsidRPr="00806886">
              <w:rPr>
                <w:rFonts w:ascii="Tahoma" w:hAnsi="Tahoma" w:cs="Tahoma"/>
                <w:i/>
                <w:sz w:val="24"/>
                <w:szCs w:val="24"/>
              </w:rPr>
              <w:t>memorama 2</w:t>
            </w:r>
            <w:r>
              <w:rPr>
                <w:rFonts w:ascii="Tahoma" w:hAnsi="Tahoma" w:cs="Tahoma"/>
                <w:sz w:val="24"/>
                <w:szCs w:val="24"/>
              </w:rPr>
              <w:t xml:space="preserve">. </w:t>
            </w:r>
            <w:r w:rsidRPr="00806886">
              <w:rPr>
                <w:rFonts w:ascii="Tahoma" w:hAnsi="Tahoma" w:cs="Tahoma"/>
                <w:i/>
                <w:sz w:val="24"/>
                <w:szCs w:val="24"/>
              </w:rPr>
              <w:t>Fíjate bien en las letras</w:t>
            </w:r>
            <w:r>
              <w:rPr>
                <w:rFonts w:ascii="Tahoma" w:hAnsi="Tahoma" w:cs="Tahoma"/>
                <w:sz w:val="24"/>
                <w:szCs w:val="24"/>
              </w:rPr>
              <w:t xml:space="preserve">, utilizando las tarjetas de todos para que sea más emocionante. Deberán asociar las imágenes con las palabras. </w:t>
            </w:r>
            <w:r w:rsidRPr="00806886">
              <w:rPr>
                <w:rFonts w:ascii="Tahoma" w:hAnsi="Tahoma" w:cs="Tahoma"/>
                <w:i/>
                <w:sz w:val="24"/>
                <w:szCs w:val="24"/>
              </w:rPr>
              <w:t>L.T. pág. 69</w:t>
            </w:r>
            <w:r>
              <w:rPr>
                <w:rFonts w:ascii="Tahoma" w:hAnsi="Tahoma" w:cs="Tahoma"/>
                <w:sz w:val="24"/>
                <w:szCs w:val="24"/>
              </w:rPr>
              <w:t>.</w:t>
            </w:r>
          </w:p>
          <w:p w14:paraId="18CCBF06" w14:textId="77777777" w:rsidR="00DD0C0E" w:rsidRDefault="00DD0C0E" w:rsidP="00DD0C0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Leer en voz alta las palabras del memorama y hacer comentarios sobre su significado.</w:t>
            </w:r>
          </w:p>
          <w:p w14:paraId="01C91ADB" w14:textId="77777777" w:rsidR="00DD0C0E" w:rsidRDefault="00DD0C0E" w:rsidP="00DD0C0E">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Dar la consigna de ordenarlas alfabéticamente.</w:t>
            </w:r>
          </w:p>
          <w:p w14:paraId="1B17F696" w14:textId="77777777" w:rsidR="00DD0C0E" w:rsidRPr="00CC195A" w:rsidRDefault="00DD0C0E" w:rsidP="00DD0C0E">
            <w:pPr>
              <w:pStyle w:val="Prrafodelista"/>
              <w:numPr>
                <w:ilvl w:val="0"/>
                <w:numId w:val="5"/>
              </w:numPr>
              <w:spacing w:after="0" w:line="240" w:lineRule="auto"/>
              <w:jc w:val="both"/>
              <w:rPr>
                <w:rFonts w:ascii="Tahoma" w:hAnsi="Tahoma" w:cs="Tahoma"/>
                <w:sz w:val="24"/>
                <w:szCs w:val="24"/>
              </w:rPr>
            </w:pPr>
            <w:r w:rsidRPr="00CC195A">
              <w:rPr>
                <w:rFonts w:ascii="Tahoma" w:hAnsi="Tahoma" w:cs="Tahoma"/>
                <w:sz w:val="24"/>
                <w:szCs w:val="24"/>
              </w:rPr>
              <w:t>Seleccionar diez de ellas y escribirlas en el cuaderno. Con cada una deberán escribir un enunciado.</w:t>
            </w:r>
          </w:p>
          <w:p w14:paraId="015BA6B9" w14:textId="77777777" w:rsidR="00DD0C0E" w:rsidRPr="00806886"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Hacer un dictado de palabras con sílabas complejas.</w:t>
            </w:r>
          </w:p>
        </w:tc>
      </w:tr>
      <w:tr w:rsidR="00DD0C0E" w:rsidRPr="00496D62" w14:paraId="61FCB2CE" w14:textId="77777777" w:rsidTr="008450B6">
        <w:tc>
          <w:tcPr>
            <w:tcW w:w="1279" w:type="dxa"/>
            <w:shd w:val="clear" w:color="auto" w:fill="auto"/>
          </w:tcPr>
          <w:p w14:paraId="0EB7ADDC"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379597C4"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00EC1D4D" w14:textId="77777777" w:rsidR="00DD0C0E"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Revisar la recomendación que escribieron en clases anteriores. Contrastarla con los indicadores de la </w:t>
            </w:r>
            <w:r w:rsidRPr="00806886">
              <w:rPr>
                <w:rFonts w:ascii="Tahoma" w:hAnsi="Tahoma" w:cs="Tahoma"/>
                <w:i/>
                <w:sz w:val="24"/>
                <w:szCs w:val="24"/>
              </w:rPr>
              <w:t>página 70 del libro de texto</w:t>
            </w:r>
            <w:r>
              <w:rPr>
                <w:rFonts w:ascii="Tahoma" w:hAnsi="Tahoma" w:cs="Tahoma"/>
                <w:sz w:val="24"/>
                <w:szCs w:val="24"/>
              </w:rPr>
              <w:t xml:space="preserve"> y puntualizar cuáles de ellos cumple.</w:t>
            </w:r>
          </w:p>
          <w:p w14:paraId="7D2CBBBB" w14:textId="77777777" w:rsidR="00DD0C0E"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Socializarlas con los compañeros y con el maestro para analizar si cumple con su propósito y hacer las correcciones correspondientes.</w:t>
            </w:r>
          </w:p>
          <w:p w14:paraId="382AEDF2" w14:textId="77777777" w:rsidR="00DD0C0E" w:rsidRPr="00420FED"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Dar las opiniones pertinentes a otros compañeros y escribir si les gustaría leer el texto que recomiendan y por qué. </w:t>
            </w:r>
            <w:r w:rsidRPr="00420FED">
              <w:rPr>
                <w:rFonts w:ascii="Tahoma" w:hAnsi="Tahoma" w:cs="Tahoma"/>
                <w:i/>
                <w:sz w:val="24"/>
                <w:szCs w:val="24"/>
              </w:rPr>
              <w:t>L.T. pág. 70.</w:t>
            </w:r>
          </w:p>
          <w:p w14:paraId="61F7296A" w14:textId="77777777" w:rsidR="00DD0C0E" w:rsidRPr="00806886"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Elaborar la versión final de la recomendación en un formato ordenado y legible. Si lo creen oportuno, agregar imágenes.</w:t>
            </w:r>
          </w:p>
        </w:tc>
      </w:tr>
      <w:tr w:rsidR="00DD0C0E" w:rsidRPr="00DB00F0" w14:paraId="183B23AA" w14:textId="77777777" w:rsidTr="008450B6">
        <w:tc>
          <w:tcPr>
            <w:tcW w:w="1279" w:type="dxa"/>
            <w:shd w:val="clear" w:color="auto" w:fill="auto"/>
          </w:tcPr>
          <w:p w14:paraId="366466DF"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44CB5147"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46F9E995" w14:textId="77777777" w:rsidR="00DD0C0E"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Leer ente sus compañeros las versiones finales de las recomendaciones que elaboraron, con el objetivo de dar opiniones sobre cómo deben hacer su lectura cuando las compartan con los niños de primero.</w:t>
            </w:r>
          </w:p>
          <w:p w14:paraId="7C82DC55" w14:textId="77777777" w:rsidR="00DD0C0E"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Organizar la visita a los salones de primero y, por turnos, leer las recomendaciones siguiendo todos los pasos analizados con anterioridad. Primero deberán presentarse, decir el motivo de su visita, leer las recomendaciones e indicar dónde pueden encontrar esos libros.</w:t>
            </w:r>
          </w:p>
          <w:p w14:paraId="434B959A" w14:textId="77777777" w:rsidR="00DD0C0E"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Hacer comentarios sobre su experiencia recomendando libros.</w:t>
            </w:r>
          </w:p>
          <w:p w14:paraId="45B6FE00" w14:textId="77777777" w:rsidR="00DD0C0E" w:rsidRPr="00420FED" w:rsidRDefault="00DD0C0E" w:rsidP="00DD0C0E">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*Agregar al fichero las nuevas palabras aprendidas.</w:t>
            </w:r>
          </w:p>
        </w:tc>
      </w:tr>
      <w:tr w:rsidR="00DD0C0E" w:rsidRPr="00A0588E" w14:paraId="0D4521E7" w14:textId="77777777" w:rsidTr="008450B6">
        <w:tc>
          <w:tcPr>
            <w:tcW w:w="1279" w:type="dxa"/>
            <w:shd w:val="clear" w:color="auto" w:fill="auto"/>
          </w:tcPr>
          <w:p w14:paraId="2FD3E62F"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6F32601B" w14:textId="77777777" w:rsidR="00DD0C0E" w:rsidRDefault="00DD0C0E" w:rsidP="00F01B12">
            <w:pPr>
              <w:spacing w:line="240" w:lineRule="auto"/>
              <w:contextualSpacing/>
              <w:rPr>
                <w:rFonts w:ascii="Tahoma" w:hAnsi="Tahoma" w:cs="Tahoma"/>
                <w:sz w:val="24"/>
                <w:szCs w:val="24"/>
              </w:rPr>
            </w:pPr>
          </w:p>
        </w:tc>
        <w:tc>
          <w:tcPr>
            <w:tcW w:w="13004" w:type="dxa"/>
            <w:gridSpan w:val="6"/>
            <w:shd w:val="clear" w:color="auto" w:fill="auto"/>
          </w:tcPr>
          <w:p w14:paraId="7A9DCD23" w14:textId="77777777" w:rsidR="00DD0C0E" w:rsidRDefault="00DD0C0E" w:rsidP="00DD0C0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Realizar un juego consistente en formular rimas improvisando. Se colocan todos en círculo y el maestro inicia diciendo una palabra al azar, el niño de la derecha debe decir una palabra que rime y así sucesivamente. Si en algún punto se pierde la secuencia, deberán cambiar de palabra e iniciar desde ahí.</w:t>
            </w:r>
          </w:p>
          <w:p w14:paraId="12D3B61F" w14:textId="77777777" w:rsidR="00DD0C0E" w:rsidRDefault="00DD0C0E" w:rsidP="00DD0C0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Leer la copla “Los pollitos” de la </w:t>
            </w:r>
            <w:r w:rsidRPr="0034077B">
              <w:rPr>
                <w:rFonts w:ascii="Tahoma" w:hAnsi="Tahoma" w:cs="Tahoma"/>
                <w:i/>
                <w:sz w:val="24"/>
                <w:szCs w:val="24"/>
              </w:rPr>
              <w:t>página 72 del libro de texto</w:t>
            </w:r>
            <w:r>
              <w:rPr>
                <w:rFonts w:ascii="Tahoma" w:hAnsi="Tahoma" w:cs="Tahoma"/>
                <w:sz w:val="24"/>
                <w:szCs w:val="24"/>
              </w:rPr>
              <w:t>, después, cambiar las terminaciones necesarias para formar la copla “Las ranitas”, procurando que las palabras seleccionadas sigan rimando y tengan sentido.</w:t>
            </w:r>
          </w:p>
          <w:p w14:paraId="5EFE8738" w14:textId="77777777" w:rsidR="00DD0C0E" w:rsidRDefault="00DD0C0E" w:rsidP="00DD0C0E">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En el cuaderno, escribir otra versión de una rima proporcionada por el maestro, siguiendo la misma consiga que en los ejercicios anteriores.</w:t>
            </w:r>
          </w:p>
          <w:p w14:paraId="659665E1" w14:textId="77777777" w:rsidR="00DD0C0E" w:rsidRDefault="00DD0C0E" w:rsidP="00DD0C0E">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Socializar la nueva rima, escuchar las opiniones y hacer las correcciones necesarias.</w:t>
            </w:r>
          </w:p>
          <w:p w14:paraId="55CF5037" w14:textId="77777777" w:rsidR="00DD0C0E" w:rsidRPr="0034077B" w:rsidRDefault="00DD0C0E" w:rsidP="00DD0C0E">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Escribir la versión final en el apartado correspondiente. </w:t>
            </w:r>
            <w:r w:rsidRPr="0034077B">
              <w:rPr>
                <w:rFonts w:ascii="Tahoma" w:hAnsi="Tahoma" w:cs="Tahoma"/>
                <w:i/>
                <w:sz w:val="24"/>
                <w:szCs w:val="24"/>
              </w:rPr>
              <w:t>L.T. pág.74.</w:t>
            </w:r>
          </w:p>
        </w:tc>
      </w:tr>
    </w:tbl>
    <w:p w14:paraId="30325F2E" w14:textId="77777777" w:rsidR="00DD0C0E" w:rsidRDefault="00DD0C0E" w:rsidP="00DD0C0E">
      <w:pPr>
        <w:spacing w:after="0" w:line="240" w:lineRule="auto"/>
        <w:contextualSpacing/>
        <w:rPr>
          <w:rFonts w:ascii="Tahoma" w:hAnsi="Tahoma" w:cs="Tahoma"/>
          <w:sz w:val="24"/>
          <w:szCs w:val="24"/>
        </w:rPr>
      </w:pPr>
    </w:p>
    <w:p w14:paraId="177A2D66"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42"/>
        <w:gridCol w:w="588"/>
        <w:gridCol w:w="2113"/>
        <w:gridCol w:w="1505"/>
        <w:gridCol w:w="1033"/>
        <w:gridCol w:w="1311"/>
        <w:gridCol w:w="6336"/>
      </w:tblGrid>
      <w:tr w:rsidR="00DD0C0E" w14:paraId="59C63070" w14:textId="77777777" w:rsidTr="008450B6">
        <w:tc>
          <w:tcPr>
            <w:tcW w:w="1840" w:type="dxa"/>
            <w:gridSpan w:val="2"/>
            <w:shd w:val="clear" w:color="auto" w:fill="auto"/>
            <w:vAlign w:val="center"/>
          </w:tcPr>
          <w:p w14:paraId="452C52AF"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127" w:type="dxa"/>
            <w:shd w:val="clear" w:color="auto" w:fill="auto"/>
            <w:vAlign w:val="center"/>
          </w:tcPr>
          <w:p w14:paraId="506CD8FE" w14:textId="77777777" w:rsidR="00DD0C0E" w:rsidRPr="003C2781" w:rsidRDefault="00DD0C0E" w:rsidP="00F01B12">
            <w:pPr>
              <w:spacing w:line="240" w:lineRule="auto"/>
              <w:contextualSpacing/>
              <w:jc w:val="center"/>
              <w:rPr>
                <w:rFonts w:ascii="Tahoma" w:hAnsi="Tahoma" w:cs="Tahoma"/>
                <w:sz w:val="32"/>
                <w:szCs w:val="32"/>
              </w:rPr>
            </w:pPr>
            <w:r w:rsidRPr="003C2781">
              <w:rPr>
                <w:rFonts w:ascii="Tahoma" w:hAnsi="Tahoma" w:cs="Tahoma"/>
                <w:b/>
                <w:sz w:val="32"/>
                <w:szCs w:val="32"/>
              </w:rPr>
              <w:t>Español</w:t>
            </w:r>
          </w:p>
        </w:tc>
        <w:tc>
          <w:tcPr>
            <w:tcW w:w="1514" w:type="dxa"/>
            <w:shd w:val="clear" w:color="auto" w:fill="auto"/>
            <w:vAlign w:val="center"/>
          </w:tcPr>
          <w:p w14:paraId="7ACD64C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41" w:type="dxa"/>
            <w:shd w:val="clear" w:color="auto" w:fill="auto"/>
            <w:vAlign w:val="center"/>
          </w:tcPr>
          <w:p w14:paraId="34A13F8D" w14:textId="77777777" w:rsidR="00DD0C0E" w:rsidRPr="00383399"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290FE2D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449" w:type="dxa"/>
            <w:shd w:val="clear" w:color="auto" w:fill="auto"/>
            <w:vAlign w:val="center"/>
          </w:tcPr>
          <w:p w14:paraId="617ED535"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4</w:t>
            </w:r>
          </w:p>
        </w:tc>
      </w:tr>
      <w:tr w:rsidR="00DD0C0E" w:rsidRPr="007D7625" w14:paraId="7AD6E15F" w14:textId="77777777" w:rsidTr="008450B6">
        <w:tc>
          <w:tcPr>
            <w:tcW w:w="14283" w:type="dxa"/>
            <w:gridSpan w:val="7"/>
            <w:shd w:val="clear" w:color="auto" w:fill="auto"/>
          </w:tcPr>
          <w:p w14:paraId="233D1EE4"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C87F4D" w14:paraId="095FD24A" w14:textId="77777777" w:rsidTr="008450B6">
        <w:tc>
          <w:tcPr>
            <w:tcW w:w="1242" w:type="dxa"/>
            <w:shd w:val="clear" w:color="auto" w:fill="auto"/>
          </w:tcPr>
          <w:p w14:paraId="209103D5"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764CC1D7"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79B54F89" w14:textId="77777777" w:rsidR="00DD0C0E" w:rsidRDefault="00DD0C0E" w:rsidP="00DD0C0E">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Plantear a los niños las siguientes preguntas: ¿por qué se originan el día y la noche?, ¿al mismo </w:t>
            </w:r>
            <w:r w:rsidR="00F01B12">
              <w:rPr>
                <w:rFonts w:ascii="Tahoma" w:hAnsi="Tahoma" w:cs="Tahoma"/>
                <w:sz w:val="24"/>
                <w:szCs w:val="24"/>
              </w:rPr>
              <w:t>SEMANA</w:t>
            </w:r>
            <w:r>
              <w:rPr>
                <w:rFonts w:ascii="Tahoma" w:hAnsi="Tahoma" w:cs="Tahoma"/>
                <w:sz w:val="24"/>
                <w:szCs w:val="24"/>
              </w:rPr>
              <w:t xml:space="preserve"> es de noche en todo el mundo?, ¿por qué durante la noche no nos llega la luz del sol?</w:t>
            </w:r>
          </w:p>
          <w:p w14:paraId="3BB9337B" w14:textId="77777777" w:rsidR="00DD0C0E" w:rsidRDefault="00DD0C0E" w:rsidP="00DD0C0E">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Escuchar los comentarios correspondientes.</w:t>
            </w:r>
          </w:p>
          <w:p w14:paraId="4AF8C123" w14:textId="77777777" w:rsidR="00DD0C0E" w:rsidRDefault="00DD0C0E" w:rsidP="00DD0C0E">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Permitir que los niños visiten la biblioteca en busca de materiales que les permitan contestar estas preguntas. También facilitarles el texto informativo de Julieta Fierro “El día y la noche”. </w:t>
            </w:r>
            <w:r w:rsidRPr="00F01B12">
              <w:rPr>
                <w:rFonts w:ascii="Tahoma" w:hAnsi="Tahoma" w:cs="Tahoma"/>
                <w:sz w:val="24"/>
                <w:szCs w:val="24"/>
              </w:rPr>
              <w:t>http://rincondelecturas.com/lecturas/10002-el-dia-y-la-noche/10002-el-dia-y-la-noche.php</w:t>
            </w:r>
          </w:p>
          <w:p w14:paraId="4416322F" w14:textId="77777777" w:rsidR="00DD0C0E" w:rsidRDefault="00DD0C0E" w:rsidP="00DD0C0E">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Después de investigar, socializar las respuestas encontradas.</w:t>
            </w:r>
          </w:p>
          <w:p w14:paraId="22900014" w14:textId="77777777" w:rsidR="00DD0C0E" w:rsidRPr="00DE7328" w:rsidRDefault="00DD0C0E" w:rsidP="00DD0C0E">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Escribir en el cuaderno los nuevos conocimientos adquiridos.</w:t>
            </w:r>
          </w:p>
        </w:tc>
      </w:tr>
      <w:tr w:rsidR="00DD0C0E" w:rsidRPr="00C87F4D" w14:paraId="053BDDD5" w14:textId="77777777" w:rsidTr="008450B6">
        <w:tc>
          <w:tcPr>
            <w:tcW w:w="1242" w:type="dxa"/>
            <w:shd w:val="clear" w:color="auto" w:fill="auto"/>
          </w:tcPr>
          <w:p w14:paraId="3C131E40"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 </w:t>
            </w:r>
          </w:p>
        </w:tc>
        <w:tc>
          <w:tcPr>
            <w:tcW w:w="13041" w:type="dxa"/>
            <w:gridSpan w:val="6"/>
            <w:shd w:val="clear" w:color="auto" w:fill="auto"/>
          </w:tcPr>
          <w:p w14:paraId="447C4E06" w14:textId="77777777" w:rsidR="00DD0C0E" w:rsidRDefault="00DD0C0E" w:rsidP="00DD0C0E">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Dar la consiga de dibujar en una hoja blanca un personaje salido de su imaginación. Podrán ponerle todas las características y atributos que deseen, además inventarle un nombre.</w:t>
            </w:r>
          </w:p>
          <w:p w14:paraId="6FCA0EAC" w14:textId="77777777" w:rsidR="00DD0C0E" w:rsidRDefault="00DD0C0E" w:rsidP="00DD0C0E">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Colocar la hoja con el dibujo de su personaje hacia abajo y cuando el maestro lo indique, comenzar a pasarlas hacia atrás de las filas y hacia las de al lado. Cuando el maestro diga, detener el movimiento y ver el personaje con el que se quedaron.</w:t>
            </w:r>
          </w:p>
          <w:p w14:paraId="35A1DC2A" w14:textId="77777777" w:rsidR="00DD0C0E" w:rsidRDefault="00DD0C0E" w:rsidP="00DD0C0E">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La consiga será escribir una historia con ese personaje.</w:t>
            </w:r>
          </w:p>
          <w:p w14:paraId="1D87FE84" w14:textId="77777777" w:rsidR="00DD0C0E" w:rsidRPr="00F01B12" w:rsidRDefault="00DD0C0E" w:rsidP="00F01B12">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Leer los cuentos de manera voluntaria y descubrir cuál de sus compañeros fue el creador de su personaje.</w:t>
            </w:r>
          </w:p>
        </w:tc>
      </w:tr>
      <w:tr w:rsidR="00DD0C0E" w:rsidRPr="00C87F4D" w14:paraId="34E0D9DF" w14:textId="77777777" w:rsidTr="008450B6">
        <w:tc>
          <w:tcPr>
            <w:tcW w:w="1242" w:type="dxa"/>
            <w:shd w:val="clear" w:color="auto" w:fill="auto"/>
          </w:tcPr>
          <w:p w14:paraId="64B9D99E"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48DE66CD"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171AAF9A" w14:textId="77777777" w:rsidR="00DD0C0E" w:rsidRDefault="00DD0C0E" w:rsidP="00DD0C0E">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Mediante una lluvia de ideas, recordar cuáles son los elementos de un instructivo y explicar cada uno.</w:t>
            </w:r>
          </w:p>
          <w:p w14:paraId="75CF5459" w14:textId="77777777" w:rsidR="00DD0C0E" w:rsidRDefault="00DD0C0E" w:rsidP="00DD0C0E">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Recapitular en qué situaciones es posible utilizarlos.</w:t>
            </w:r>
          </w:p>
          <w:p w14:paraId="2DE3DD62" w14:textId="77777777" w:rsidR="00DD0C0E" w:rsidRDefault="00DD0C0E" w:rsidP="00DD0C0E">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Pensar en un alimento de su agrado, del cual conozcan la preparación.</w:t>
            </w:r>
          </w:p>
          <w:p w14:paraId="19B0C69B" w14:textId="77777777" w:rsidR="00DD0C0E" w:rsidRDefault="00DD0C0E" w:rsidP="00DD0C0E">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Elaborar un instructivo (receta) sobre cómo prepararlo. Incluir también ilustraciones.</w:t>
            </w:r>
          </w:p>
          <w:p w14:paraId="2DBFDF28" w14:textId="77777777" w:rsidR="00DD0C0E" w:rsidRPr="00965093" w:rsidRDefault="00DD0C0E" w:rsidP="00DD0C0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Compartir los instructivos elaborados para analizar si cumplen su propósito y si tienen todos los elementos.</w:t>
            </w:r>
          </w:p>
        </w:tc>
      </w:tr>
      <w:tr w:rsidR="00DD0C0E" w:rsidRPr="00C87F4D" w14:paraId="1D5AFABD" w14:textId="77777777" w:rsidTr="008450B6">
        <w:tc>
          <w:tcPr>
            <w:tcW w:w="1242" w:type="dxa"/>
            <w:shd w:val="clear" w:color="auto" w:fill="auto"/>
          </w:tcPr>
          <w:p w14:paraId="31131FC5"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45B6A7A6"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0B4A7867" w14:textId="77777777" w:rsidR="00DD0C0E" w:rsidRDefault="00DD0C0E" w:rsidP="00DD0C0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Platicar sobre la utilidad de los anuncios publicitaros, sus características y elementos y los lugares donde se observan normalmente.</w:t>
            </w:r>
          </w:p>
          <w:p w14:paraId="42F9CCE0" w14:textId="77777777" w:rsidR="00DD0C0E" w:rsidRDefault="00DD0C0E" w:rsidP="00DD0C0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Dictar al maestro una lista de servicios que se ofrezcan en la comunidad. Una vez escritos, cada niño deberá seleccionar una para elaborar un anuncio publicitario para promocionarlo.</w:t>
            </w:r>
          </w:p>
          <w:p w14:paraId="043595D4" w14:textId="77777777" w:rsidR="00DD0C0E" w:rsidRDefault="00DD0C0E" w:rsidP="00DD0C0E">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Puntualizar que deben incluir toda la información necesaria y si lo desean ilustraciones para llamar la atención de quienes lo vean.</w:t>
            </w:r>
          </w:p>
          <w:p w14:paraId="16C1A170" w14:textId="77777777" w:rsidR="00DD0C0E" w:rsidRPr="00335F97" w:rsidRDefault="00DD0C0E" w:rsidP="00DD0C0E">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Socializar los anuncios elaborados y pegarlos en un lugar visible del aula.</w:t>
            </w:r>
          </w:p>
        </w:tc>
      </w:tr>
    </w:tbl>
    <w:p w14:paraId="4651EF37" w14:textId="77777777" w:rsidR="00DD0C0E" w:rsidRDefault="00DD0C0E" w:rsidP="00DD0C0E">
      <w:pPr>
        <w:spacing w:after="0" w:line="240" w:lineRule="auto"/>
        <w:contextualSpacing/>
        <w:rPr>
          <w:rFonts w:ascii="Tahoma" w:hAnsi="Tahoma" w:cs="Tahoma"/>
          <w:sz w:val="24"/>
          <w:szCs w:val="24"/>
        </w:rPr>
      </w:pPr>
    </w:p>
    <w:p w14:paraId="5052E08E" w14:textId="77777777" w:rsidR="00DD0C0E" w:rsidRDefault="00DD0C0E" w:rsidP="00DD0C0E">
      <w:pPr>
        <w:spacing w:after="0" w:line="240" w:lineRule="auto"/>
        <w:contextualSpacing/>
        <w:rPr>
          <w:rFonts w:ascii="Tahoma" w:hAnsi="Tahoma" w:cs="Tahoma"/>
          <w:sz w:val="24"/>
          <w:szCs w:val="24"/>
        </w:rPr>
      </w:pPr>
    </w:p>
    <w:p w14:paraId="167D7DAE" w14:textId="77777777" w:rsidR="00DD0C0E" w:rsidRDefault="00DD0C0E" w:rsidP="002830C1">
      <w:pPr>
        <w:spacing w:after="0" w:line="240" w:lineRule="auto"/>
      </w:pPr>
    </w:p>
    <w:p w14:paraId="674B4ABC" w14:textId="77777777" w:rsidR="00DD0C0E" w:rsidRDefault="00DD0C0E" w:rsidP="002830C1">
      <w:pPr>
        <w:spacing w:after="0" w:line="240" w:lineRule="auto"/>
      </w:pPr>
    </w:p>
    <w:p w14:paraId="4E7EF5EC" w14:textId="77777777" w:rsidR="00DD0C0E" w:rsidRDefault="00DD0C0E" w:rsidP="002830C1">
      <w:pPr>
        <w:spacing w:after="0" w:line="240" w:lineRule="auto"/>
      </w:pPr>
    </w:p>
    <w:tbl>
      <w:tblPr>
        <w:tblStyle w:val="Tablaconcuadrcula"/>
        <w:tblW w:w="0" w:type="auto"/>
        <w:tblLook w:val="04A0" w:firstRow="1" w:lastRow="0" w:firstColumn="1" w:lastColumn="0" w:noHBand="0" w:noVBand="1"/>
      </w:tblPr>
      <w:tblGrid>
        <w:gridCol w:w="1243"/>
        <w:gridCol w:w="586"/>
        <w:gridCol w:w="2268"/>
        <w:gridCol w:w="1519"/>
        <w:gridCol w:w="1056"/>
        <w:gridCol w:w="1315"/>
        <w:gridCol w:w="6141"/>
      </w:tblGrid>
      <w:tr w:rsidR="00DD0C0E" w14:paraId="1A612680" w14:textId="77777777" w:rsidTr="008450B6">
        <w:tc>
          <w:tcPr>
            <w:tcW w:w="1840" w:type="dxa"/>
            <w:gridSpan w:val="2"/>
            <w:shd w:val="clear" w:color="auto" w:fill="auto"/>
            <w:vAlign w:val="center"/>
          </w:tcPr>
          <w:p w14:paraId="77AD4096"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4C93C33C" w14:textId="77777777" w:rsidR="00DD0C0E" w:rsidRPr="00AA69B1" w:rsidRDefault="00DD0C0E" w:rsidP="00F01B12">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5BB5C1AB"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66D39409"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5DE31215"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63" w:type="dxa"/>
            <w:shd w:val="clear" w:color="auto" w:fill="auto"/>
            <w:vAlign w:val="center"/>
          </w:tcPr>
          <w:p w14:paraId="6B399049"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1</w:t>
            </w:r>
          </w:p>
        </w:tc>
      </w:tr>
      <w:tr w:rsidR="00DD0C0E" w14:paraId="7BBE0D43" w14:textId="77777777" w:rsidTr="008450B6">
        <w:tc>
          <w:tcPr>
            <w:tcW w:w="14283" w:type="dxa"/>
            <w:gridSpan w:val="7"/>
            <w:shd w:val="clear" w:color="auto" w:fill="auto"/>
          </w:tcPr>
          <w:p w14:paraId="1C0EB838"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14:paraId="7DCFE7D2" w14:textId="77777777" w:rsidTr="008450B6">
        <w:tc>
          <w:tcPr>
            <w:tcW w:w="1242" w:type="dxa"/>
            <w:shd w:val="clear" w:color="auto" w:fill="auto"/>
          </w:tcPr>
          <w:p w14:paraId="450FCA23"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09CA71DE"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367EFA43"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Realizar medidas con unidades no convencionales seleccionadas por los niños, puede usar su lápiz, el borrador o cualquier otro objeto. Primero deben estimar cuantas veces caben en la distancia que desean medir y luego comprobarlo.</w:t>
            </w:r>
          </w:p>
          <w:p w14:paraId="4053A10D"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En el patio jugar a “La rayuela”. En equipos, trazar dos líneas paralelas horizontales, dejando una distancia de 5 pasos entre una y otra. Cada niño debe tener una ficha para lanzarla desde la primera línea, procurando que llegue lo más cerca posible a la otra, pero sin rebasarla. Medir la distancia de las fichas utilizando como medidas la cuarta y el ancho de los dedos. </w:t>
            </w:r>
            <w:r w:rsidRPr="0077048B">
              <w:rPr>
                <w:rFonts w:ascii="Tahoma" w:hAnsi="Tahoma" w:cs="Tahoma"/>
                <w:i/>
                <w:sz w:val="23"/>
                <w:szCs w:val="23"/>
              </w:rPr>
              <w:t>L.T. pág. 63.</w:t>
            </w:r>
          </w:p>
          <w:p w14:paraId="635638DA"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Medir diferentes objetos utilizando como unidad la cuarta. (</w:t>
            </w:r>
            <w:r w:rsidRPr="0077048B">
              <w:rPr>
                <w:rFonts w:ascii="Tahoma" w:hAnsi="Tahoma" w:cs="Tahoma"/>
                <w:i/>
                <w:sz w:val="23"/>
                <w:szCs w:val="23"/>
              </w:rPr>
              <w:t>Un paso más, pág. 63).</w:t>
            </w:r>
          </w:p>
        </w:tc>
      </w:tr>
      <w:tr w:rsidR="00DD0C0E" w14:paraId="097CDA89" w14:textId="77777777" w:rsidTr="008450B6">
        <w:tc>
          <w:tcPr>
            <w:tcW w:w="1242" w:type="dxa"/>
            <w:shd w:val="clear" w:color="auto" w:fill="auto"/>
          </w:tcPr>
          <w:p w14:paraId="2BFD6152"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328B4E59"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254971B8"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Resolver el planteamiento de la lección 2, consistente en observar la imagen y determinar cuál es el lugar más cercano por el cual sacar la pelota. Comentar cómo pueden saberlo</w:t>
            </w:r>
            <w:r w:rsidRPr="0077048B">
              <w:rPr>
                <w:rFonts w:ascii="Tahoma" w:hAnsi="Tahoma" w:cs="Tahoma"/>
                <w:i/>
                <w:sz w:val="23"/>
                <w:szCs w:val="23"/>
              </w:rPr>
              <w:t>. L.T. pág. 64</w:t>
            </w:r>
            <w:r w:rsidRPr="0077048B">
              <w:rPr>
                <w:rFonts w:ascii="Tahoma" w:hAnsi="Tahoma" w:cs="Tahoma"/>
                <w:sz w:val="23"/>
                <w:szCs w:val="23"/>
              </w:rPr>
              <w:t>.</w:t>
            </w:r>
          </w:p>
          <w:p w14:paraId="0D9C5AF7"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Contestar los siguientes planteamientos: ¿qué forma debería tener el charco para que toda su orilla estuviera a la misma distancia de la pelota?, ¿dónde debería estar la pelota? Dibuja tu respuesta. (</w:t>
            </w:r>
            <w:r w:rsidRPr="0077048B">
              <w:rPr>
                <w:rFonts w:ascii="Tahoma" w:hAnsi="Tahoma" w:cs="Tahoma"/>
                <w:i/>
                <w:sz w:val="23"/>
                <w:szCs w:val="23"/>
              </w:rPr>
              <w:t>Un paso más, pág. 64</w:t>
            </w:r>
            <w:r w:rsidRPr="0077048B">
              <w:rPr>
                <w:rFonts w:ascii="Tahoma" w:hAnsi="Tahoma" w:cs="Tahoma"/>
                <w:sz w:val="23"/>
                <w:szCs w:val="23"/>
              </w:rPr>
              <w:t>).</w:t>
            </w:r>
          </w:p>
          <w:p w14:paraId="425A7545"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Organizar </w:t>
            </w:r>
            <w:r w:rsidRPr="0077048B">
              <w:rPr>
                <w:rFonts w:ascii="Tahoma" w:hAnsi="Tahoma" w:cs="Tahoma"/>
                <w:b/>
                <w:sz w:val="23"/>
                <w:szCs w:val="23"/>
                <w:u w:val="single"/>
              </w:rPr>
              <w:t>equipos</w:t>
            </w:r>
            <w:r w:rsidRPr="0077048B">
              <w:rPr>
                <w:rFonts w:ascii="Tahoma" w:hAnsi="Tahoma" w:cs="Tahoma"/>
                <w:sz w:val="23"/>
                <w:szCs w:val="23"/>
              </w:rPr>
              <w:t xml:space="preserve"> para salir al patio a realizar un juego de estimación de distancias. Deberán elegir dos puntos y estimar a cuántos pasos queda uno de otro. Pueden implementar un formato como el siguiente.</w:t>
            </w:r>
          </w:p>
          <w:p w14:paraId="2351B31B" w14:textId="77777777" w:rsidR="00DD0C0E" w:rsidRPr="0077048B" w:rsidRDefault="00DD0C0E" w:rsidP="00F01B12">
            <w:pPr>
              <w:spacing w:line="240" w:lineRule="auto"/>
              <w:contextualSpacing/>
              <w:jc w:val="both"/>
              <w:rPr>
                <w:rFonts w:ascii="Tahoma" w:hAnsi="Tahoma" w:cs="Tahoma"/>
                <w:sz w:val="23"/>
                <w:szCs w:val="23"/>
              </w:rPr>
            </w:pPr>
          </w:p>
          <w:tbl>
            <w:tblPr>
              <w:tblStyle w:val="Tablaconcuadrcula"/>
              <w:tblW w:w="0" w:type="auto"/>
              <w:tblLook w:val="04A0" w:firstRow="1" w:lastRow="0" w:firstColumn="1" w:lastColumn="0" w:noHBand="0" w:noVBand="1"/>
            </w:tblPr>
            <w:tblGrid>
              <w:gridCol w:w="2194"/>
              <w:gridCol w:w="2194"/>
              <w:gridCol w:w="2194"/>
              <w:gridCol w:w="2195"/>
            </w:tblGrid>
            <w:tr w:rsidR="00DD0C0E" w:rsidRPr="0077048B" w14:paraId="68B83749" w14:textId="77777777" w:rsidTr="00F01B12">
              <w:tc>
                <w:tcPr>
                  <w:tcW w:w="2194" w:type="dxa"/>
                </w:tcPr>
                <w:p w14:paraId="1050E0E3" w14:textId="77777777" w:rsidR="00DD0C0E" w:rsidRPr="0077048B" w:rsidRDefault="00DD0C0E" w:rsidP="00F01B12">
                  <w:pPr>
                    <w:spacing w:line="240" w:lineRule="auto"/>
                    <w:contextualSpacing/>
                    <w:jc w:val="center"/>
                    <w:rPr>
                      <w:rFonts w:ascii="Tahoma" w:hAnsi="Tahoma" w:cs="Tahoma"/>
                      <w:b/>
                      <w:i/>
                      <w:sz w:val="23"/>
                      <w:szCs w:val="23"/>
                    </w:rPr>
                  </w:pPr>
                  <w:r w:rsidRPr="0077048B">
                    <w:rPr>
                      <w:rFonts w:ascii="Tahoma" w:hAnsi="Tahoma" w:cs="Tahoma"/>
                      <w:b/>
                      <w:i/>
                      <w:sz w:val="23"/>
                      <w:szCs w:val="23"/>
                    </w:rPr>
                    <w:t>Punto de partida</w:t>
                  </w:r>
                </w:p>
              </w:tc>
              <w:tc>
                <w:tcPr>
                  <w:tcW w:w="2194" w:type="dxa"/>
                </w:tcPr>
                <w:p w14:paraId="09D02249" w14:textId="77777777" w:rsidR="00DD0C0E" w:rsidRPr="0077048B" w:rsidRDefault="00DD0C0E" w:rsidP="00F01B12">
                  <w:pPr>
                    <w:spacing w:line="240" w:lineRule="auto"/>
                    <w:contextualSpacing/>
                    <w:jc w:val="center"/>
                    <w:rPr>
                      <w:rFonts w:ascii="Tahoma" w:hAnsi="Tahoma" w:cs="Tahoma"/>
                      <w:b/>
                      <w:i/>
                      <w:sz w:val="23"/>
                      <w:szCs w:val="23"/>
                    </w:rPr>
                  </w:pPr>
                  <w:r w:rsidRPr="0077048B">
                    <w:rPr>
                      <w:rFonts w:ascii="Tahoma" w:hAnsi="Tahoma" w:cs="Tahoma"/>
                      <w:b/>
                      <w:i/>
                      <w:sz w:val="23"/>
                      <w:szCs w:val="23"/>
                    </w:rPr>
                    <w:t>Punto al que quiero llegar</w:t>
                  </w:r>
                </w:p>
              </w:tc>
              <w:tc>
                <w:tcPr>
                  <w:tcW w:w="2194" w:type="dxa"/>
                </w:tcPr>
                <w:p w14:paraId="10BFF861" w14:textId="77777777" w:rsidR="00DD0C0E" w:rsidRPr="0077048B" w:rsidRDefault="00DD0C0E" w:rsidP="00F01B12">
                  <w:pPr>
                    <w:spacing w:line="240" w:lineRule="auto"/>
                    <w:contextualSpacing/>
                    <w:jc w:val="center"/>
                    <w:rPr>
                      <w:rFonts w:ascii="Tahoma" w:hAnsi="Tahoma" w:cs="Tahoma"/>
                      <w:b/>
                      <w:i/>
                      <w:sz w:val="23"/>
                      <w:szCs w:val="23"/>
                    </w:rPr>
                  </w:pPr>
                  <w:r w:rsidRPr="0077048B">
                    <w:rPr>
                      <w:rFonts w:ascii="Tahoma" w:hAnsi="Tahoma" w:cs="Tahoma"/>
                      <w:b/>
                      <w:i/>
                      <w:sz w:val="23"/>
                      <w:szCs w:val="23"/>
                    </w:rPr>
                    <w:t xml:space="preserve">Pasos que </w:t>
                  </w:r>
                  <w:proofErr w:type="gramStart"/>
                  <w:r w:rsidRPr="0077048B">
                    <w:rPr>
                      <w:rFonts w:ascii="Tahoma" w:hAnsi="Tahoma" w:cs="Tahoma"/>
                      <w:b/>
                      <w:i/>
                      <w:sz w:val="23"/>
                      <w:szCs w:val="23"/>
                    </w:rPr>
                    <w:t>creo  hay</w:t>
                  </w:r>
                  <w:proofErr w:type="gramEnd"/>
                  <w:r w:rsidRPr="0077048B">
                    <w:rPr>
                      <w:rFonts w:ascii="Tahoma" w:hAnsi="Tahoma" w:cs="Tahoma"/>
                      <w:b/>
                      <w:i/>
                      <w:sz w:val="23"/>
                      <w:szCs w:val="23"/>
                    </w:rPr>
                    <w:t xml:space="preserve"> entre ambos</w:t>
                  </w:r>
                </w:p>
              </w:tc>
              <w:tc>
                <w:tcPr>
                  <w:tcW w:w="2195" w:type="dxa"/>
                </w:tcPr>
                <w:p w14:paraId="2FA85B02" w14:textId="77777777" w:rsidR="00DD0C0E" w:rsidRPr="0077048B" w:rsidRDefault="00DD0C0E" w:rsidP="00F01B12">
                  <w:pPr>
                    <w:spacing w:line="240" w:lineRule="auto"/>
                    <w:contextualSpacing/>
                    <w:jc w:val="center"/>
                    <w:rPr>
                      <w:rFonts w:ascii="Tahoma" w:hAnsi="Tahoma" w:cs="Tahoma"/>
                      <w:b/>
                      <w:i/>
                      <w:sz w:val="23"/>
                      <w:szCs w:val="23"/>
                    </w:rPr>
                  </w:pPr>
                  <w:r w:rsidRPr="0077048B">
                    <w:rPr>
                      <w:rFonts w:ascii="Tahoma" w:hAnsi="Tahoma" w:cs="Tahoma"/>
                      <w:b/>
                      <w:i/>
                      <w:sz w:val="23"/>
                      <w:szCs w:val="23"/>
                    </w:rPr>
                    <w:t>Pasos que en realidad hay</w:t>
                  </w:r>
                </w:p>
              </w:tc>
            </w:tr>
            <w:tr w:rsidR="00DD0C0E" w:rsidRPr="0077048B" w14:paraId="51FA0B17" w14:textId="77777777" w:rsidTr="00F01B12">
              <w:tc>
                <w:tcPr>
                  <w:tcW w:w="2194" w:type="dxa"/>
                </w:tcPr>
                <w:p w14:paraId="7E2DEA5F" w14:textId="77777777" w:rsidR="00DD0C0E" w:rsidRPr="0077048B" w:rsidRDefault="00DD0C0E" w:rsidP="00F01B12">
                  <w:pPr>
                    <w:spacing w:line="240" w:lineRule="auto"/>
                    <w:contextualSpacing/>
                    <w:jc w:val="center"/>
                    <w:rPr>
                      <w:rFonts w:ascii="Tahoma" w:hAnsi="Tahoma" w:cs="Tahoma"/>
                      <w:sz w:val="23"/>
                      <w:szCs w:val="23"/>
                    </w:rPr>
                  </w:pPr>
                </w:p>
              </w:tc>
              <w:tc>
                <w:tcPr>
                  <w:tcW w:w="2194" w:type="dxa"/>
                </w:tcPr>
                <w:p w14:paraId="42852C35" w14:textId="77777777" w:rsidR="00DD0C0E" w:rsidRPr="0077048B" w:rsidRDefault="00DD0C0E" w:rsidP="00F01B12">
                  <w:pPr>
                    <w:spacing w:line="240" w:lineRule="auto"/>
                    <w:contextualSpacing/>
                    <w:jc w:val="center"/>
                    <w:rPr>
                      <w:rFonts w:ascii="Tahoma" w:hAnsi="Tahoma" w:cs="Tahoma"/>
                      <w:sz w:val="23"/>
                      <w:szCs w:val="23"/>
                    </w:rPr>
                  </w:pPr>
                </w:p>
              </w:tc>
              <w:tc>
                <w:tcPr>
                  <w:tcW w:w="2194" w:type="dxa"/>
                </w:tcPr>
                <w:p w14:paraId="09FDC419" w14:textId="77777777" w:rsidR="00DD0C0E" w:rsidRPr="0077048B" w:rsidRDefault="00DD0C0E" w:rsidP="00F01B12">
                  <w:pPr>
                    <w:spacing w:line="240" w:lineRule="auto"/>
                    <w:contextualSpacing/>
                    <w:jc w:val="center"/>
                    <w:rPr>
                      <w:rFonts w:ascii="Tahoma" w:hAnsi="Tahoma" w:cs="Tahoma"/>
                      <w:sz w:val="23"/>
                      <w:szCs w:val="23"/>
                    </w:rPr>
                  </w:pPr>
                </w:p>
              </w:tc>
              <w:tc>
                <w:tcPr>
                  <w:tcW w:w="2195" w:type="dxa"/>
                </w:tcPr>
                <w:p w14:paraId="6758BA90" w14:textId="77777777" w:rsidR="00DD0C0E" w:rsidRPr="0077048B" w:rsidRDefault="00DD0C0E" w:rsidP="00F01B12">
                  <w:pPr>
                    <w:spacing w:line="240" w:lineRule="auto"/>
                    <w:contextualSpacing/>
                    <w:jc w:val="center"/>
                    <w:rPr>
                      <w:rFonts w:ascii="Tahoma" w:hAnsi="Tahoma" w:cs="Tahoma"/>
                      <w:sz w:val="23"/>
                      <w:szCs w:val="23"/>
                    </w:rPr>
                  </w:pPr>
                </w:p>
              </w:tc>
            </w:tr>
          </w:tbl>
          <w:p w14:paraId="008856F6"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Hacer comentarios sobre situaciones en las que necesitan medir distancias y qué instrumentos pueden utilizar.</w:t>
            </w:r>
          </w:p>
        </w:tc>
      </w:tr>
      <w:tr w:rsidR="00DD0C0E" w14:paraId="1160F68B" w14:textId="77777777" w:rsidTr="008450B6">
        <w:tc>
          <w:tcPr>
            <w:tcW w:w="1242" w:type="dxa"/>
            <w:shd w:val="clear" w:color="auto" w:fill="auto"/>
          </w:tcPr>
          <w:p w14:paraId="15D871F8"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2B98FEEA"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2778219A"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Salir al patio para jugar a “paso a pasito”. Dos niños se colocan frente a frente y estiman la cantidad de pasos que hay entre ellos. Deberán comprobarlos, si aciertan o se acercan más que su compañero pasan a la siguiente ronda contra los niños ganadores de las otras binas y así sucesivamente hasta encontrar un ganador.</w:t>
            </w:r>
          </w:p>
          <w:p w14:paraId="46ADD0D2"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Jugar a “cóctel de frutas” con una dinámica similar al ya conocido juego del “stop”. Los niños deberán realizar estimaciones para calcular los pasos que hay de un compañero a otro. </w:t>
            </w:r>
            <w:r w:rsidRPr="0077048B">
              <w:rPr>
                <w:rFonts w:ascii="Tahoma" w:hAnsi="Tahoma" w:cs="Tahoma"/>
                <w:i/>
                <w:sz w:val="23"/>
                <w:szCs w:val="23"/>
              </w:rPr>
              <w:t>L.T. pág. 65</w:t>
            </w:r>
            <w:r w:rsidRPr="0077048B">
              <w:rPr>
                <w:rFonts w:ascii="Tahoma" w:hAnsi="Tahoma" w:cs="Tahoma"/>
                <w:sz w:val="23"/>
                <w:szCs w:val="23"/>
              </w:rPr>
              <w:t>.</w:t>
            </w:r>
          </w:p>
          <w:p w14:paraId="1530EF81"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Estimar cuántos pasos mide el largo del salón de clases y anotar las opiniones, después comprobar la medida e identificar a los compañeros que acertaron o estuvieron más cerca del resultado. (</w:t>
            </w:r>
            <w:r w:rsidRPr="0077048B">
              <w:rPr>
                <w:rFonts w:ascii="Tahoma" w:hAnsi="Tahoma" w:cs="Tahoma"/>
                <w:i/>
                <w:sz w:val="23"/>
                <w:szCs w:val="23"/>
              </w:rPr>
              <w:t>Un paso más, pág. 65</w:t>
            </w:r>
            <w:r w:rsidRPr="0077048B">
              <w:rPr>
                <w:rFonts w:ascii="Tahoma" w:hAnsi="Tahoma" w:cs="Tahoma"/>
                <w:sz w:val="23"/>
                <w:szCs w:val="23"/>
              </w:rPr>
              <w:t>).</w:t>
            </w:r>
          </w:p>
        </w:tc>
      </w:tr>
      <w:tr w:rsidR="00DD0C0E" w14:paraId="5F1E9BE2" w14:textId="77777777" w:rsidTr="008450B6">
        <w:tc>
          <w:tcPr>
            <w:tcW w:w="1242" w:type="dxa"/>
            <w:shd w:val="clear" w:color="auto" w:fill="auto"/>
          </w:tcPr>
          <w:p w14:paraId="4FDEDB55"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3391257F"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625835E7"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Construir tiras de papel del tamaño de tres pies puestos uno delante del otro, sin espacios. Con ella medir algunas distancias dentro del aula haciendo, primero, las estimaciones correspondientes.</w:t>
            </w:r>
          </w:p>
          <w:p w14:paraId="6D18C4AB"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Jugar otra vez a coctel de frutas, pero ahora estimando las distancias con las tiras de papel. </w:t>
            </w:r>
            <w:r w:rsidRPr="0077048B">
              <w:rPr>
                <w:rFonts w:ascii="Tahoma" w:hAnsi="Tahoma" w:cs="Tahoma"/>
                <w:i/>
                <w:sz w:val="23"/>
                <w:szCs w:val="23"/>
              </w:rPr>
              <w:t>L.T. pág. 66.</w:t>
            </w:r>
          </w:p>
          <w:p w14:paraId="6A3DC795"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En parejas, dar un mismo número de pasos y comentar si recorrieron la misma distancia. </w:t>
            </w:r>
            <w:r w:rsidRPr="0077048B">
              <w:rPr>
                <w:rFonts w:ascii="Tahoma" w:hAnsi="Tahoma" w:cs="Tahoma"/>
                <w:i/>
                <w:sz w:val="23"/>
                <w:szCs w:val="23"/>
              </w:rPr>
              <w:t>(Un paso más, pág. 66).</w:t>
            </w:r>
          </w:p>
        </w:tc>
      </w:tr>
      <w:tr w:rsidR="00DD0C0E" w14:paraId="492E5155" w14:textId="77777777" w:rsidTr="008450B6">
        <w:tc>
          <w:tcPr>
            <w:tcW w:w="1242" w:type="dxa"/>
            <w:shd w:val="clear" w:color="auto" w:fill="auto"/>
          </w:tcPr>
          <w:p w14:paraId="344F1780"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5</w:t>
            </w:r>
          </w:p>
          <w:p w14:paraId="594560A4"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559956EF"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 xml:space="preserve">Analizar la situación presentada en la lección 5 y hacer conclusiones acerca de las diferencias entre los tamaños de las serpientes. </w:t>
            </w:r>
            <w:r w:rsidRPr="0077048B">
              <w:rPr>
                <w:rFonts w:ascii="Tahoma" w:hAnsi="Tahoma" w:cs="Tahoma"/>
                <w:i/>
                <w:sz w:val="23"/>
                <w:szCs w:val="23"/>
              </w:rPr>
              <w:t>L.T. pág. 67</w:t>
            </w:r>
            <w:r w:rsidRPr="0077048B">
              <w:rPr>
                <w:rFonts w:ascii="Tahoma" w:hAnsi="Tahoma" w:cs="Tahoma"/>
                <w:sz w:val="23"/>
                <w:szCs w:val="23"/>
              </w:rPr>
              <w:t>.</w:t>
            </w:r>
          </w:p>
          <w:p w14:paraId="76A8E31E"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lastRenderedPageBreak/>
              <w:t>Organizar a los niños en equipos y entregarles dos tiras de papel, con una deberán elaborar una serpiente como la de Mónica (5 pasos) y con la otra una como la de Pedro (4 pasos).</w:t>
            </w:r>
            <w:r w:rsidRPr="0077048B">
              <w:rPr>
                <w:rFonts w:ascii="Tahoma" w:hAnsi="Tahoma" w:cs="Tahoma"/>
                <w:i/>
                <w:sz w:val="23"/>
                <w:szCs w:val="23"/>
              </w:rPr>
              <w:t xml:space="preserve"> L.T. pág. 67</w:t>
            </w:r>
            <w:r w:rsidRPr="0077048B">
              <w:rPr>
                <w:rFonts w:ascii="Tahoma" w:hAnsi="Tahoma" w:cs="Tahoma"/>
                <w:sz w:val="23"/>
                <w:szCs w:val="23"/>
              </w:rPr>
              <w:t>.</w:t>
            </w:r>
          </w:p>
          <w:p w14:paraId="481DDD00"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Comparar las serpientes con otros equipos para descubrir cuáles son del mismo tamaño, posteriormente hacer comentarios sobre por qué cada equipo obtuvo diferentes medidas.</w:t>
            </w:r>
          </w:p>
          <w:p w14:paraId="3CB42071" w14:textId="77777777" w:rsidR="00DD0C0E" w:rsidRPr="0077048B" w:rsidRDefault="00DD0C0E" w:rsidP="00DD0C0E">
            <w:pPr>
              <w:pStyle w:val="Prrafodelista"/>
              <w:numPr>
                <w:ilvl w:val="0"/>
                <w:numId w:val="31"/>
              </w:numPr>
              <w:spacing w:after="0" w:line="240" w:lineRule="auto"/>
              <w:jc w:val="both"/>
              <w:rPr>
                <w:rFonts w:ascii="Tahoma" w:hAnsi="Tahoma" w:cs="Tahoma"/>
                <w:sz w:val="23"/>
                <w:szCs w:val="23"/>
              </w:rPr>
            </w:pPr>
            <w:r w:rsidRPr="0077048B">
              <w:rPr>
                <w:rFonts w:ascii="Tahoma" w:hAnsi="Tahoma" w:cs="Tahoma"/>
                <w:sz w:val="23"/>
                <w:szCs w:val="23"/>
              </w:rPr>
              <w:t>Utilizando como unidad de medida las serpientes, hacer estimaciones sobre la distancia entre un punto y otro del aula, después medir con ambas tiras de papel y comprobar la respuesta. Pueden registrar la información en un formato como el siguiente:</w:t>
            </w:r>
          </w:p>
          <w:tbl>
            <w:tblPr>
              <w:tblStyle w:val="Tablaconcuadrcula"/>
              <w:tblW w:w="0" w:type="auto"/>
              <w:tblLook w:val="04A0" w:firstRow="1" w:lastRow="0" w:firstColumn="1" w:lastColumn="0" w:noHBand="0" w:noVBand="1"/>
            </w:tblPr>
            <w:tblGrid>
              <w:gridCol w:w="1755"/>
              <w:gridCol w:w="1755"/>
              <w:gridCol w:w="1755"/>
              <w:gridCol w:w="1756"/>
              <w:gridCol w:w="1756"/>
            </w:tblGrid>
            <w:tr w:rsidR="00DD0C0E" w:rsidRPr="0077048B" w14:paraId="43AE556B" w14:textId="77777777" w:rsidTr="00F01B12">
              <w:tc>
                <w:tcPr>
                  <w:tcW w:w="1755" w:type="dxa"/>
                  <w:vMerge w:val="restart"/>
                </w:tcPr>
                <w:p w14:paraId="654D67EA"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Distancia que quiero medir</w:t>
                  </w:r>
                </w:p>
              </w:tc>
              <w:tc>
                <w:tcPr>
                  <w:tcW w:w="3510" w:type="dxa"/>
                  <w:gridSpan w:val="2"/>
                </w:tcPr>
                <w:p w14:paraId="6598662E"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Número de serpientes estimadas</w:t>
                  </w:r>
                </w:p>
              </w:tc>
              <w:tc>
                <w:tcPr>
                  <w:tcW w:w="3512" w:type="dxa"/>
                  <w:gridSpan w:val="2"/>
                </w:tcPr>
                <w:p w14:paraId="2294DB50"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Número real de serpientes entre un punto y otro</w:t>
                  </w:r>
                </w:p>
              </w:tc>
            </w:tr>
            <w:tr w:rsidR="00DD0C0E" w:rsidRPr="0077048B" w14:paraId="3B8C560A" w14:textId="77777777" w:rsidTr="00F01B12">
              <w:tc>
                <w:tcPr>
                  <w:tcW w:w="1755" w:type="dxa"/>
                  <w:vMerge/>
                </w:tcPr>
                <w:p w14:paraId="120FBD0B" w14:textId="77777777" w:rsidR="00DD0C0E" w:rsidRPr="0077048B" w:rsidRDefault="00DD0C0E" w:rsidP="00F01B12">
                  <w:pPr>
                    <w:spacing w:line="240" w:lineRule="auto"/>
                    <w:contextualSpacing/>
                    <w:jc w:val="both"/>
                    <w:rPr>
                      <w:rFonts w:ascii="Tahoma" w:hAnsi="Tahoma" w:cs="Tahoma"/>
                      <w:sz w:val="23"/>
                      <w:szCs w:val="23"/>
                    </w:rPr>
                  </w:pPr>
                </w:p>
              </w:tc>
              <w:tc>
                <w:tcPr>
                  <w:tcW w:w="1755" w:type="dxa"/>
                </w:tcPr>
                <w:p w14:paraId="00D41A4E"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Mónica</w:t>
                  </w:r>
                </w:p>
              </w:tc>
              <w:tc>
                <w:tcPr>
                  <w:tcW w:w="1755" w:type="dxa"/>
                </w:tcPr>
                <w:p w14:paraId="6401C480"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Pedro</w:t>
                  </w:r>
                </w:p>
              </w:tc>
              <w:tc>
                <w:tcPr>
                  <w:tcW w:w="1756" w:type="dxa"/>
                </w:tcPr>
                <w:p w14:paraId="32DC5C1C"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Mónica</w:t>
                  </w:r>
                </w:p>
              </w:tc>
              <w:tc>
                <w:tcPr>
                  <w:tcW w:w="1756" w:type="dxa"/>
                </w:tcPr>
                <w:p w14:paraId="4AC67BE8" w14:textId="77777777" w:rsidR="00DD0C0E" w:rsidRPr="0077048B" w:rsidRDefault="00DD0C0E" w:rsidP="00F01B12">
                  <w:pPr>
                    <w:spacing w:line="240" w:lineRule="auto"/>
                    <w:contextualSpacing/>
                    <w:jc w:val="center"/>
                    <w:rPr>
                      <w:rFonts w:ascii="Tahoma" w:hAnsi="Tahoma" w:cs="Tahoma"/>
                      <w:sz w:val="23"/>
                      <w:szCs w:val="23"/>
                    </w:rPr>
                  </w:pPr>
                  <w:r w:rsidRPr="0077048B">
                    <w:rPr>
                      <w:rFonts w:ascii="Tahoma" w:hAnsi="Tahoma" w:cs="Tahoma"/>
                      <w:sz w:val="23"/>
                      <w:szCs w:val="23"/>
                    </w:rPr>
                    <w:t>Pedro</w:t>
                  </w:r>
                </w:p>
              </w:tc>
            </w:tr>
            <w:tr w:rsidR="00DD0C0E" w:rsidRPr="0077048B" w14:paraId="76F012A6" w14:textId="77777777" w:rsidTr="00F01B12">
              <w:tc>
                <w:tcPr>
                  <w:tcW w:w="1755" w:type="dxa"/>
                </w:tcPr>
                <w:p w14:paraId="11CD808C" w14:textId="77777777" w:rsidR="00DD0C0E" w:rsidRPr="0077048B" w:rsidRDefault="00DD0C0E" w:rsidP="00F01B12">
                  <w:pPr>
                    <w:spacing w:line="240" w:lineRule="auto"/>
                    <w:contextualSpacing/>
                    <w:jc w:val="both"/>
                    <w:rPr>
                      <w:rFonts w:ascii="Tahoma" w:hAnsi="Tahoma" w:cs="Tahoma"/>
                      <w:sz w:val="23"/>
                      <w:szCs w:val="23"/>
                    </w:rPr>
                  </w:pPr>
                </w:p>
              </w:tc>
              <w:tc>
                <w:tcPr>
                  <w:tcW w:w="1755" w:type="dxa"/>
                </w:tcPr>
                <w:p w14:paraId="13C93635" w14:textId="77777777" w:rsidR="00DD0C0E" w:rsidRPr="0077048B" w:rsidRDefault="00DD0C0E" w:rsidP="00F01B12">
                  <w:pPr>
                    <w:spacing w:line="240" w:lineRule="auto"/>
                    <w:contextualSpacing/>
                    <w:jc w:val="both"/>
                    <w:rPr>
                      <w:rFonts w:ascii="Tahoma" w:hAnsi="Tahoma" w:cs="Tahoma"/>
                      <w:sz w:val="23"/>
                      <w:szCs w:val="23"/>
                    </w:rPr>
                  </w:pPr>
                </w:p>
              </w:tc>
              <w:tc>
                <w:tcPr>
                  <w:tcW w:w="1755" w:type="dxa"/>
                </w:tcPr>
                <w:p w14:paraId="29313D56" w14:textId="77777777" w:rsidR="00DD0C0E" w:rsidRPr="0077048B" w:rsidRDefault="00DD0C0E" w:rsidP="00F01B12">
                  <w:pPr>
                    <w:spacing w:line="240" w:lineRule="auto"/>
                    <w:contextualSpacing/>
                    <w:jc w:val="both"/>
                    <w:rPr>
                      <w:rFonts w:ascii="Tahoma" w:hAnsi="Tahoma" w:cs="Tahoma"/>
                      <w:sz w:val="23"/>
                      <w:szCs w:val="23"/>
                    </w:rPr>
                  </w:pPr>
                </w:p>
              </w:tc>
              <w:tc>
                <w:tcPr>
                  <w:tcW w:w="1756" w:type="dxa"/>
                </w:tcPr>
                <w:p w14:paraId="610ADAEA" w14:textId="77777777" w:rsidR="00DD0C0E" w:rsidRPr="0077048B" w:rsidRDefault="00DD0C0E" w:rsidP="00F01B12">
                  <w:pPr>
                    <w:spacing w:line="240" w:lineRule="auto"/>
                    <w:contextualSpacing/>
                    <w:jc w:val="both"/>
                    <w:rPr>
                      <w:rFonts w:ascii="Tahoma" w:hAnsi="Tahoma" w:cs="Tahoma"/>
                      <w:sz w:val="23"/>
                      <w:szCs w:val="23"/>
                    </w:rPr>
                  </w:pPr>
                </w:p>
              </w:tc>
              <w:tc>
                <w:tcPr>
                  <w:tcW w:w="1756" w:type="dxa"/>
                </w:tcPr>
                <w:p w14:paraId="787D3891" w14:textId="77777777" w:rsidR="00DD0C0E" w:rsidRPr="0077048B" w:rsidRDefault="00DD0C0E" w:rsidP="00F01B12">
                  <w:pPr>
                    <w:spacing w:line="240" w:lineRule="auto"/>
                    <w:contextualSpacing/>
                    <w:jc w:val="both"/>
                    <w:rPr>
                      <w:rFonts w:ascii="Tahoma" w:hAnsi="Tahoma" w:cs="Tahoma"/>
                      <w:sz w:val="23"/>
                      <w:szCs w:val="23"/>
                    </w:rPr>
                  </w:pPr>
                </w:p>
              </w:tc>
            </w:tr>
          </w:tbl>
          <w:p w14:paraId="730873CC" w14:textId="77777777" w:rsidR="00DD0C0E" w:rsidRPr="0077048B" w:rsidRDefault="00DD0C0E" w:rsidP="00DD0C0E">
            <w:pPr>
              <w:pStyle w:val="Prrafodelista"/>
              <w:numPr>
                <w:ilvl w:val="0"/>
                <w:numId w:val="32"/>
              </w:numPr>
              <w:spacing w:after="0" w:line="240" w:lineRule="auto"/>
              <w:jc w:val="both"/>
              <w:rPr>
                <w:rFonts w:ascii="Tahoma" w:hAnsi="Tahoma" w:cs="Tahoma"/>
                <w:sz w:val="23"/>
                <w:szCs w:val="23"/>
              </w:rPr>
            </w:pPr>
            <w:r w:rsidRPr="0077048B">
              <w:rPr>
                <w:rFonts w:ascii="Tahoma" w:hAnsi="Tahoma" w:cs="Tahoma"/>
                <w:sz w:val="23"/>
                <w:szCs w:val="23"/>
              </w:rPr>
              <w:t>Dar la consigna de comparar el largo de sus pasos con los de sus compañeros y encontrar una equivalencia. Por ejemplo: 3 pasos míos son dos pasos de Jesús. (</w:t>
            </w:r>
            <w:r w:rsidRPr="0077048B">
              <w:rPr>
                <w:rFonts w:ascii="Tahoma" w:hAnsi="Tahoma" w:cs="Tahoma"/>
                <w:i/>
                <w:sz w:val="23"/>
                <w:szCs w:val="23"/>
              </w:rPr>
              <w:t>Un paso más, pág. 67).</w:t>
            </w:r>
          </w:p>
          <w:p w14:paraId="264F3EF0" w14:textId="77777777" w:rsidR="00DD0C0E" w:rsidRPr="0077048B" w:rsidRDefault="00DD0C0E" w:rsidP="00F01B12">
            <w:pPr>
              <w:pStyle w:val="Prrafodelista"/>
              <w:spacing w:line="240" w:lineRule="auto"/>
              <w:jc w:val="both"/>
              <w:rPr>
                <w:rFonts w:ascii="Tahoma" w:hAnsi="Tahoma" w:cs="Tahoma"/>
                <w:sz w:val="23"/>
                <w:szCs w:val="23"/>
              </w:rPr>
            </w:pPr>
          </w:p>
        </w:tc>
      </w:tr>
    </w:tbl>
    <w:p w14:paraId="10F3030C" w14:textId="77777777" w:rsidR="00DD0C0E" w:rsidRDefault="00DD0C0E" w:rsidP="00DD0C0E">
      <w:pPr>
        <w:spacing w:after="0" w:line="240" w:lineRule="auto"/>
        <w:contextualSpacing/>
        <w:rPr>
          <w:rFonts w:ascii="Tahoma" w:hAnsi="Tahoma" w:cs="Tahoma"/>
          <w:sz w:val="24"/>
          <w:szCs w:val="24"/>
        </w:rPr>
      </w:pPr>
    </w:p>
    <w:p w14:paraId="55C89CAE" w14:textId="77777777" w:rsidR="00DD0C0E" w:rsidRDefault="00DD0C0E" w:rsidP="00DD0C0E">
      <w:pPr>
        <w:spacing w:after="0" w:line="240" w:lineRule="auto"/>
        <w:contextualSpacing/>
        <w:rPr>
          <w:rFonts w:ascii="Tahoma" w:hAnsi="Tahoma" w:cs="Tahoma"/>
          <w:sz w:val="24"/>
          <w:szCs w:val="24"/>
        </w:rPr>
      </w:pPr>
    </w:p>
    <w:p w14:paraId="0C2F9755" w14:textId="77777777" w:rsidR="00DD0C0E" w:rsidRDefault="00DD0C0E" w:rsidP="00DD0C0E">
      <w:pPr>
        <w:spacing w:after="0" w:line="240" w:lineRule="auto"/>
        <w:contextualSpacing/>
        <w:rPr>
          <w:rFonts w:ascii="Tahoma" w:hAnsi="Tahoma" w:cs="Tahoma"/>
          <w:sz w:val="24"/>
          <w:szCs w:val="24"/>
        </w:rPr>
      </w:pPr>
    </w:p>
    <w:p w14:paraId="18CD3C5F" w14:textId="77777777" w:rsidR="00DD0C0E" w:rsidRDefault="00DD0C0E" w:rsidP="00DD0C0E">
      <w:pPr>
        <w:spacing w:after="0" w:line="240" w:lineRule="auto"/>
        <w:contextualSpacing/>
        <w:rPr>
          <w:rFonts w:ascii="Tahoma" w:hAnsi="Tahoma" w:cs="Tahoma"/>
          <w:sz w:val="24"/>
          <w:szCs w:val="24"/>
        </w:rPr>
      </w:pPr>
    </w:p>
    <w:p w14:paraId="1491CD99" w14:textId="77777777" w:rsidR="00DD0C0E" w:rsidRDefault="00DD0C0E" w:rsidP="00DD0C0E">
      <w:pPr>
        <w:spacing w:after="0" w:line="240" w:lineRule="auto"/>
        <w:contextualSpacing/>
        <w:rPr>
          <w:rFonts w:ascii="Tahoma" w:hAnsi="Tahoma" w:cs="Tahoma"/>
          <w:sz w:val="24"/>
          <w:szCs w:val="24"/>
        </w:rPr>
      </w:pPr>
    </w:p>
    <w:p w14:paraId="38892C31" w14:textId="77777777" w:rsidR="00DD0C0E" w:rsidRDefault="00DD0C0E" w:rsidP="00DD0C0E">
      <w:pPr>
        <w:spacing w:after="0" w:line="240" w:lineRule="auto"/>
        <w:contextualSpacing/>
        <w:rPr>
          <w:rFonts w:ascii="Tahoma" w:hAnsi="Tahoma" w:cs="Tahoma"/>
          <w:sz w:val="24"/>
          <w:szCs w:val="24"/>
        </w:rPr>
      </w:pPr>
    </w:p>
    <w:p w14:paraId="017123D4" w14:textId="77777777" w:rsidR="008450B6" w:rsidRDefault="008450B6" w:rsidP="00DD0C0E">
      <w:pPr>
        <w:spacing w:after="0" w:line="240" w:lineRule="auto"/>
        <w:contextualSpacing/>
        <w:rPr>
          <w:rFonts w:ascii="Tahoma" w:hAnsi="Tahoma" w:cs="Tahoma"/>
          <w:sz w:val="24"/>
          <w:szCs w:val="24"/>
        </w:rPr>
      </w:pPr>
    </w:p>
    <w:p w14:paraId="6C782F30" w14:textId="77777777" w:rsidR="008450B6" w:rsidRDefault="008450B6" w:rsidP="00DD0C0E">
      <w:pPr>
        <w:spacing w:after="0" w:line="240" w:lineRule="auto"/>
        <w:contextualSpacing/>
        <w:rPr>
          <w:rFonts w:ascii="Tahoma" w:hAnsi="Tahoma" w:cs="Tahoma"/>
          <w:sz w:val="24"/>
          <w:szCs w:val="24"/>
        </w:rPr>
      </w:pPr>
    </w:p>
    <w:p w14:paraId="59B746F6" w14:textId="77777777" w:rsidR="008450B6" w:rsidRDefault="008450B6" w:rsidP="00DD0C0E">
      <w:pPr>
        <w:spacing w:after="0" w:line="240" w:lineRule="auto"/>
        <w:contextualSpacing/>
        <w:rPr>
          <w:rFonts w:ascii="Tahoma" w:hAnsi="Tahoma" w:cs="Tahoma"/>
          <w:sz w:val="24"/>
          <w:szCs w:val="24"/>
        </w:rPr>
      </w:pPr>
    </w:p>
    <w:p w14:paraId="672A40C7" w14:textId="77777777" w:rsidR="008450B6" w:rsidRDefault="008450B6" w:rsidP="00DD0C0E">
      <w:pPr>
        <w:spacing w:after="0" w:line="240" w:lineRule="auto"/>
        <w:contextualSpacing/>
        <w:rPr>
          <w:rFonts w:ascii="Tahoma" w:hAnsi="Tahoma" w:cs="Tahoma"/>
          <w:sz w:val="24"/>
          <w:szCs w:val="24"/>
        </w:rPr>
      </w:pPr>
    </w:p>
    <w:p w14:paraId="5B040455" w14:textId="77777777" w:rsidR="008450B6" w:rsidRDefault="008450B6" w:rsidP="00DD0C0E">
      <w:pPr>
        <w:spacing w:after="0" w:line="240" w:lineRule="auto"/>
        <w:contextualSpacing/>
        <w:rPr>
          <w:rFonts w:ascii="Tahoma" w:hAnsi="Tahoma" w:cs="Tahoma"/>
          <w:sz w:val="24"/>
          <w:szCs w:val="24"/>
        </w:rPr>
      </w:pPr>
    </w:p>
    <w:p w14:paraId="44271C40" w14:textId="77777777" w:rsidR="008450B6" w:rsidRDefault="008450B6" w:rsidP="00DD0C0E">
      <w:pPr>
        <w:spacing w:after="0" w:line="240" w:lineRule="auto"/>
        <w:contextualSpacing/>
        <w:rPr>
          <w:rFonts w:ascii="Tahoma" w:hAnsi="Tahoma" w:cs="Tahoma"/>
          <w:sz w:val="24"/>
          <w:szCs w:val="24"/>
        </w:rPr>
      </w:pPr>
    </w:p>
    <w:p w14:paraId="2B73A841" w14:textId="77777777" w:rsidR="008450B6" w:rsidRDefault="008450B6" w:rsidP="00DD0C0E">
      <w:pPr>
        <w:spacing w:after="0" w:line="240" w:lineRule="auto"/>
        <w:contextualSpacing/>
        <w:rPr>
          <w:rFonts w:ascii="Tahoma" w:hAnsi="Tahoma" w:cs="Tahoma"/>
          <w:sz w:val="24"/>
          <w:szCs w:val="24"/>
        </w:rPr>
      </w:pPr>
    </w:p>
    <w:p w14:paraId="0F0A99C3" w14:textId="77777777" w:rsidR="008450B6" w:rsidRDefault="008450B6" w:rsidP="00DD0C0E">
      <w:pPr>
        <w:spacing w:after="0" w:line="240" w:lineRule="auto"/>
        <w:contextualSpacing/>
        <w:rPr>
          <w:rFonts w:ascii="Tahoma" w:hAnsi="Tahoma" w:cs="Tahoma"/>
          <w:sz w:val="24"/>
          <w:szCs w:val="24"/>
        </w:rPr>
      </w:pPr>
    </w:p>
    <w:p w14:paraId="24B980A5" w14:textId="77777777" w:rsidR="008450B6" w:rsidRDefault="008450B6" w:rsidP="00DD0C0E">
      <w:pPr>
        <w:spacing w:after="0" w:line="240" w:lineRule="auto"/>
        <w:contextualSpacing/>
        <w:rPr>
          <w:rFonts w:ascii="Tahoma" w:hAnsi="Tahoma" w:cs="Tahoma"/>
          <w:sz w:val="24"/>
          <w:szCs w:val="24"/>
        </w:rPr>
      </w:pPr>
    </w:p>
    <w:p w14:paraId="7B88F342" w14:textId="77777777" w:rsidR="008450B6" w:rsidRDefault="008450B6" w:rsidP="00DD0C0E">
      <w:pPr>
        <w:spacing w:after="0" w:line="240" w:lineRule="auto"/>
        <w:contextualSpacing/>
        <w:rPr>
          <w:rFonts w:ascii="Tahoma" w:hAnsi="Tahoma" w:cs="Tahoma"/>
          <w:sz w:val="24"/>
          <w:szCs w:val="24"/>
        </w:rPr>
      </w:pPr>
    </w:p>
    <w:p w14:paraId="4FE92974" w14:textId="77777777" w:rsidR="00E02D45" w:rsidRDefault="00E02D45" w:rsidP="00DD0C0E">
      <w:pPr>
        <w:spacing w:after="0" w:line="240" w:lineRule="auto"/>
        <w:contextualSpacing/>
        <w:rPr>
          <w:rFonts w:ascii="Tahoma" w:hAnsi="Tahoma" w:cs="Tahoma"/>
          <w:sz w:val="24"/>
          <w:szCs w:val="24"/>
        </w:rPr>
      </w:pPr>
    </w:p>
    <w:p w14:paraId="3EE8385C" w14:textId="77777777" w:rsidR="008450B6" w:rsidRDefault="008450B6" w:rsidP="00DD0C0E">
      <w:pPr>
        <w:spacing w:after="0" w:line="240" w:lineRule="auto"/>
        <w:contextualSpacing/>
        <w:rPr>
          <w:rFonts w:ascii="Tahoma" w:hAnsi="Tahoma" w:cs="Tahoma"/>
          <w:sz w:val="24"/>
          <w:szCs w:val="24"/>
        </w:rPr>
      </w:pPr>
    </w:p>
    <w:p w14:paraId="6DC6E681" w14:textId="77777777" w:rsidR="008450B6" w:rsidRDefault="008450B6" w:rsidP="00DD0C0E">
      <w:pPr>
        <w:spacing w:after="0" w:line="240" w:lineRule="auto"/>
        <w:contextualSpacing/>
        <w:rPr>
          <w:rFonts w:ascii="Tahoma" w:hAnsi="Tahoma" w:cs="Tahoma"/>
          <w:sz w:val="24"/>
          <w:szCs w:val="24"/>
        </w:rPr>
      </w:pPr>
    </w:p>
    <w:p w14:paraId="0285CED7" w14:textId="77777777" w:rsidR="00DD0C0E" w:rsidRDefault="00DD0C0E" w:rsidP="00DD0C0E">
      <w:pPr>
        <w:spacing w:after="0" w:line="240" w:lineRule="auto"/>
        <w:contextualSpacing/>
        <w:rPr>
          <w:rFonts w:ascii="Tahoma" w:hAnsi="Tahoma" w:cs="Tahoma"/>
          <w:sz w:val="24"/>
          <w:szCs w:val="24"/>
        </w:rPr>
      </w:pPr>
    </w:p>
    <w:p w14:paraId="625CB7D7"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43"/>
        <w:gridCol w:w="586"/>
        <w:gridCol w:w="2268"/>
        <w:gridCol w:w="1519"/>
        <w:gridCol w:w="1056"/>
        <w:gridCol w:w="1315"/>
        <w:gridCol w:w="6141"/>
      </w:tblGrid>
      <w:tr w:rsidR="00DD0C0E" w14:paraId="677575E6" w14:textId="77777777" w:rsidTr="008450B6">
        <w:tc>
          <w:tcPr>
            <w:tcW w:w="1840" w:type="dxa"/>
            <w:gridSpan w:val="2"/>
            <w:shd w:val="clear" w:color="auto" w:fill="auto"/>
            <w:vAlign w:val="center"/>
          </w:tcPr>
          <w:p w14:paraId="1A05939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2FCDD14" w14:textId="77777777" w:rsidR="00DD0C0E" w:rsidRPr="00AA69B1" w:rsidRDefault="00DD0C0E" w:rsidP="00F01B12">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19BA2973"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15D4EACF"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17" w:type="dxa"/>
            <w:shd w:val="clear" w:color="auto" w:fill="auto"/>
            <w:vAlign w:val="center"/>
          </w:tcPr>
          <w:p w14:paraId="2440CC5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63" w:type="dxa"/>
            <w:shd w:val="clear" w:color="auto" w:fill="auto"/>
            <w:vAlign w:val="center"/>
          </w:tcPr>
          <w:p w14:paraId="64ECB1FF"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2</w:t>
            </w:r>
          </w:p>
        </w:tc>
      </w:tr>
      <w:tr w:rsidR="00DD0C0E" w:rsidRPr="007D7625" w14:paraId="44AEDC05" w14:textId="77777777" w:rsidTr="008450B6">
        <w:tc>
          <w:tcPr>
            <w:tcW w:w="14283" w:type="dxa"/>
            <w:gridSpan w:val="7"/>
            <w:shd w:val="clear" w:color="auto" w:fill="auto"/>
          </w:tcPr>
          <w:p w14:paraId="2038F8D6"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E43360" w14:paraId="0FE11CAE" w14:textId="77777777" w:rsidTr="008450B6">
        <w:tc>
          <w:tcPr>
            <w:tcW w:w="1242" w:type="dxa"/>
            <w:shd w:val="clear" w:color="auto" w:fill="auto"/>
          </w:tcPr>
          <w:p w14:paraId="033B8117"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1CD3F798"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0ACE4A75"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Presentar a los alumnos cajas y cuerpos de diferentes formas. Pedirle que, en equipos, elijan una y sin tocarla traten de adivinar cuántas caras de cada forma tiene. Después registrar la información en la tabla correspondiente. </w:t>
            </w:r>
            <w:r w:rsidRPr="00D270F7">
              <w:rPr>
                <w:rFonts w:ascii="Tahoma" w:hAnsi="Tahoma" w:cs="Tahoma"/>
                <w:i/>
                <w:sz w:val="24"/>
                <w:szCs w:val="24"/>
              </w:rPr>
              <w:t>L.T. pág. 68</w:t>
            </w:r>
            <w:r>
              <w:rPr>
                <w:rFonts w:ascii="Tahoma" w:hAnsi="Tahoma" w:cs="Tahoma"/>
                <w:sz w:val="24"/>
                <w:szCs w:val="24"/>
              </w:rPr>
              <w:t>.</w:t>
            </w:r>
          </w:p>
          <w:p w14:paraId="270B1284"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Pintar las caras con un color específico para cada figura, después escribir cuántas pintaron de cada una en la tabla correspondiente.</w:t>
            </w:r>
            <w:r w:rsidRPr="00D270F7">
              <w:rPr>
                <w:rFonts w:ascii="Tahoma" w:hAnsi="Tahoma" w:cs="Tahoma"/>
                <w:i/>
                <w:sz w:val="24"/>
                <w:szCs w:val="24"/>
              </w:rPr>
              <w:t xml:space="preserve"> L.T. pág. 68</w:t>
            </w:r>
            <w:r>
              <w:rPr>
                <w:rFonts w:ascii="Tahoma" w:hAnsi="Tahoma" w:cs="Tahoma"/>
                <w:sz w:val="24"/>
                <w:szCs w:val="24"/>
              </w:rPr>
              <w:t>.</w:t>
            </w:r>
          </w:p>
          <w:p w14:paraId="6ED22BA4" w14:textId="77777777" w:rsidR="00DD0C0E" w:rsidRPr="00D270F7"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Buscar en el aula otros objetos cuyas caras tengan forma de cuadrado, círculo, triángulo o rectángulo y dibujarlos en el cuaderno. (</w:t>
            </w:r>
            <w:r w:rsidRPr="00D270F7">
              <w:rPr>
                <w:rFonts w:ascii="Tahoma" w:hAnsi="Tahoma" w:cs="Tahoma"/>
                <w:i/>
                <w:sz w:val="24"/>
                <w:szCs w:val="24"/>
              </w:rPr>
              <w:t>Un paso más, pág. 68).</w:t>
            </w:r>
          </w:p>
        </w:tc>
      </w:tr>
      <w:tr w:rsidR="00DD0C0E" w:rsidRPr="00DF52F2" w14:paraId="6AA6C117" w14:textId="77777777" w:rsidTr="008450B6">
        <w:tc>
          <w:tcPr>
            <w:tcW w:w="1242" w:type="dxa"/>
            <w:shd w:val="clear" w:color="auto" w:fill="auto"/>
          </w:tcPr>
          <w:p w14:paraId="4A15FA7B"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48370E29"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03270DB2"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Analizar diferentes modelos de cajas o cuerpos. Con ayuda del maestro analizar sus características, especificando cuántas caras tiene, cuántos vértices y cuántas aristas. (Explicar qué es cada uno mediante ejemplos).</w:t>
            </w:r>
          </w:p>
          <w:p w14:paraId="0C450E21"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Elegir una caja o modelo para construir con palitos y plastilina. Colocar una de sus caras como base y colocar los palitos en las dimensiones correspondientes, usar la plastilina para unir uno con otro. </w:t>
            </w:r>
            <w:r w:rsidRPr="00D270F7">
              <w:rPr>
                <w:rFonts w:ascii="Tahoma" w:hAnsi="Tahoma" w:cs="Tahoma"/>
                <w:i/>
                <w:sz w:val="24"/>
                <w:szCs w:val="24"/>
              </w:rPr>
              <w:t>L.T. pág. 69</w:t>
            </w:r>
            <w:r>
              <w:rPr>
                <w:rFonts w:ascii="Tahoma" w:hAnsi="Tahoma" w:cs="Tahoma"/>
                <w:sz w:val="24"/>
                <w:szCs w:val="24"/>
              </w:rPr>
              <w:t>.</w:t>
            </w:r>
          </w:p>
          <w:p w14:paraId="503BBEC3"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Observar el modelo construido y especificar el número de vértices y aristas que tiene.</w:t>
            </w:r>
            <w:r w:rsidRPr="00D270F7">
              <w:rPr>
                <w:rFonts w:ascii="Tahoma" w:hAnsi="Tahoma" w:cs="Tahoma"/>
                <w:i/>
                <w:sz w:val="24"/>
                <w:szCs w:val="24"/>
              </w:rPr>
              <w:t xml:space="preserve"> L.T. pág. 69</w:t>
            </w:r>
            <w:r>
              <w:rPr>
                <w:rFonts w:ascii="Tahoma" w:hAnsi="Tahoma" w:cs="Tahoma"/>
                <w:sz w:val="24"/>
                <w:szCs w:val="24"/>
              </w:rPr>
              <w:t>.</w:t>
            </w:r>
          </w:p>
          <w:p w14:paraId="1F122735" w14:textId="77777777" w:rsidR="00DD0C0E" w:rsidRDefault="00DD0C0E" w:rsidP="00DD0C0E">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Comparar sus modelos con los de otros compañeros para identificar similitudes y diferencias.</w:t>
            </w:r>
          </w:p>
          <w:p w14:paraId="1676E7C9" w14:textId="77777777" w:rsidR="00DD0C0E" w:rsidRPr="00F01B12" w:rsidRDefault="00DD0C0E" w:rsidP="00F01B12">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Resolver el siguiente planteamiento: Para construir un prisma que tenga 12 vértices, cuántos palitos necesitarás. (Un paso más, pág. 69).</w:t>
            </w:r>
          </w:p>
        </w:tc>
      </w:tr>
      <w:tr w:rsidR="00DD0C0E" w:rsidRPr="00DD65FF" w14:paraId="25CEC006" w14:textId="77777777" w:rsidTr="008450B6">
        <w:tc>
          <w:tcPr>
            <w:tcW w:w="1242" w:type="dxa"/>
            <w:shd w:val="clear" w:color="auto" w:fill="auto"/>
          </w:tcPr>
          <w:p w14:paraId="1A4A7C9B"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369AF357"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717630D0" w14:textId="77777777" w:rsidR="00DD0C0E" w:rsidRDefault="00DD0C0E" w:rsidP="00DD0C0E">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Jugar a las adivinanzas de cuerpos geométricos. Por equipos, elegir uno y redactar una adivinanza enunciando sus características. Los demás deberán adivinar cuál es e identificarlos entre todos los que estarán presentados al frente del aula.</w:t>
            </w:r>
          </w:p>
          <w:p w14:paraId="5E3B7E17" w14:textId="77777777" w:rsidR="00DD0C0E" w:rsidRDefault="00DD0C0E" w:rsidP="00DD0C0E">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Por equipos, seleccionar una caja o cuerpo, trazar una de sus caras, recortarla y guardarla en una bolsa. Todos los equipos deberán poner sus cajas sobre la mesa. Un integrante de cada uno, saca de la bolsa una de las caras recortadas, los demás deberán encontrar la caja que tiene esa figura. </w:t>
            </w:r>
            <w:r w:rsidRPr="005619A1">
              <w:rPr>
                <w:rFonts w:ascii="Tahoma" w:hAnsi="Tahoma" w:cs="Tahoma"/>
                <w:i/>
                <w:sz w:val="24"/>
                <w:szCs w:val="24"/>
              </w:rPr>
              <w:t>L.T. pág. 70</w:t>
            </w:r>
            <w:r>
              <w:rPr>
                <w:rFonts w:ascii="Tahoma" w:hAnsi="Tahoma" w:cs="Tahoma"/>
                <w:sz w:val="24"/>
                <w:szCs w:val="24"/>
              </w:rPr>
              <w:t>.</w:t>
            </w:r>
          </w:p>
          <w:p w14:paraId="2B61332A" w14:textId="77777777" w:rsidR="00DD0C0E" w:rsidRDefault="00DD0C0E" w:rsidP="00DD0C0E">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Elegir dos cajas y con ellas completar la tabla de la página </w:t>
            </w:r>
            <w:r w:rsidRPr="005619A1">
              <w:rPr>
                <w:rFonts w:ascii="Tahoma" w:hAnsi="Tahoma" w:cs="Tahoma"/>
                <w:i/>
                <w:sz w:val="24"/>
                <w:szCs w:val="24"/>
              </w:rPr>
              <w:t>71 del libro de texto</w:t>
            </w:r>
            <w:r>
              <w:rPr>
                <w:rFonts w:ascii="Tahoma" w:hAnsi="Tahoma" w:cs="Tahoma"/>
                <w:sz w:val="24"/>
                <w:szCs w:val="24"/>
              </w:rPr>
              <w:t>.</w:t>
            </w:r>
          </w:p>
          <w:p w14:paraId="4AF4A0EF" w14:textId="77777777" w:rsidR="00DD0C0E" w:rsidRPr="005619A1"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Resolver el siguiente planteamiento: Imagina una caja cuyas caras sean únicamente triángulos. ¿Cuántos necesitarías para armar una caja con tapa? (</w:t>
            </w:r>
            <w:r w:rsidRPr="005619A1">
              <w:rPr>
                <w:rFonts w:ascii="Tahoma" w:hAnsi="Tahoma" w:cs="Tahoma"/>
                <w:i/>
                <w:sz w:val="24"/>
                <w:szCs w:val="24"/>
              </w:rPr>
              <w:t>Un paso más, pág. 71</w:t>
            </w:r>
            <w:r>
              <w:rPr>
                <w:rFonts w:ascii="Tahoma" w:hAnsi="Tahoma" w:cs="Tahoma"/>
                <w:sz w:val="24"/>
                <w:szCs w:val="24"/>
              </w:rPr>
              <w:t>).</w:t>
            </w:r>
          </w:p>
        </w:tc>
      </w:tr>
      <w:tr w:rsidR="00DD0C0E" w:rsidRPr="00ED6412" w14:paraId="5E7E5CEA" w14:textId="77777777" w:rsidTr="008450B6">
        <w:tc>
          <w:tcPr>
            <w:tcW w:w="1242" w:type="dxa"/>
            <w:shd w:val="clear" w:color="auto" w:fill="auto"/>
          </w:tcPr>
          <w:p w14:paraId="07A97FCC"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0C9871E1"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4F558421"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Mostrar a los niños diferentes plantillas para formar cuerpos geométricos. Pedirles que piensen cuál se puede construir con cada una y expliquen su razonamiento.</w:t>
            </w:r>
          </w:p>
          <w:p w14:paraId="1EBAB318"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Utilizando las caras de las cajas que recortaron en una </w:t>
            </w:r>
            <w:r w:rsidR="00F01B12">
              <w:rPr>
                <w:rFonts w:ascii="Tahoma" w:hAnsi="Tahoma" w:cs="Tahoma"/>
                <w:sz w:val="24"/>
                <w:szCs w:val="24"/>
              </w:rPr>
              <w:t>Clase</w:t>
            </w:r>
            <w:r>
              <w:rPr>
                <w:rFonts w:ascii="Tahoma" w:hAnsi="Tahoma" w:cs="Tahoma"/>
                <w:sz w:val="24"/>
                <w:szCs w:val="24"/>
              </w:rPr>
              <w:t xml:space="preserve"> anterior, formar un “forro” para la caja correspondiente. Deberán colocar las caras en la posición exacta y pegarlas con cinta adhesiva, después comprobar si se forma el cuerpo, de no ser así, corregir los errores. </w:t>
            </w:r>
            <w:r w:rsidRPr="0001476B">
              <w:rPr>
                <w:rFonts w:ascii="Tahoma" w:hAnsi="Tahoma" w:cs="Tahoma"/>
                <w:i/>
                <w:sz w:val="24"/>
                <w:szCs w:val="24"/>
              </w:rPr>
              <w:t>L.T. pág. 72</w:t>
            </w:r>
            <w:r>
              <w:rPr>
                <w:rFonts w:ascii="Tahoma" w:hAnsi="Tahoma" w:cs="Tahoma"/>
                <w:sz w:val="24"/>
                <w:szCs w:val="24"/>
              </w:rPr>
              <w:t>.</w:t>
            </w:r>
          </w:p>
          <w:p w14:paraId="7B754FAB" w14:textId="77777777" w:rsidR="00DD0C0E" w:rsidRPr="0001476B"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Plantear el desafío de construir un forro en una sola pieza para forrar una caja. </w:t>
            </w:r>
            <w:r w:rsidRPr="0001476B">
              <w:rPr>
                <w:rFonts w:ascii="Tahoma" w:hAnsi="Tahoma" w:cs="Tahoma"/>
                <w:i/>
                <w:sz w:val="24"/>
                <w:szCs w:val="24"/>
              </w:rPr>
              <w:t>L.T. pág. 72</w:t>
            </w:r>
            <w:r>
              <w:rPr>
                <w:rFonts w:ascii="Tahoma" w:hAnsi="Tahoma" w:cs="Tahoma"/>
                <w:sz w:val="24"/>
                <w:szCs w:val="24"/>
              </w:rPr>
              <w:t>.</w:t>
            </w:r>
          </w:p>
        </w:tc>
      </w:tr>
      <w:tr w:rsidR="00DD0C0E" w:rsidRPr="007F521A" w14:paraId="0D6ED688" w14:textId="77777777" w:rsidTr="008450B6">
        <w:tc>
          <w:tcPr>
            <w:tcW w:w="1242" w:type="dxa"/>
            <w:shd w:val="clear" w:color="auto" w:fill="auto"/>
          </w:tcPr>
          <w:p w14:paraId="30BF5859"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5</w:t>
            </w:r>
          </w:p>
          <w:p w14:paraId="37AD11EB"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05953812" w14:textId="77777777" w:rsidR="00DD0C0E" w:rsidRDefault="00DD0C0E" w:rsidP="00F01B12">
            <w:pPr>
              <w:spacing w:line="240" w:lineRule="auto"/>
              <w:contextualSpacing/>
              <w:jc w:val="both"/>
              <w:rPr>
                <w:rFonts w:ascii="Tahoma" w:hAnsi="Tahoma" w:cs="Tahoma"/>
                <w:sz w:val="24"/>
                <w:szCs w:val="24"/>
              </w:rPr>
            </w:pPr>
          </w:p>
          <w:p w14:paraId="4894B9E5"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lastRenderedPageBreak/>
              <w:t>Observar las cajas y modelos con los cuales se ha trabajado y recapitular sus características.</w:t>
            </w:r>
          </w:p>
          <w:p w14:paraId="0CAC583E"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En equipos, jugar a “¿Quién soy?” siguiendo los pasos especificados en la lección 5. </w:t>
            </w:r>
            <w:r w:rsidRPr="003E5C6C">
              <w:rPr>
                <w:rFonts w:ascii="Tahoma" w:hAnsi="Tahoma" w:cs="Tahoma"/>
                <w:i/>
                <w:sz w:val="24"/>
                <w:szCs w:val="24"/>
              </w:rPr>
              <w:t>L.T. pág. 73</w:t>
            </w:r>
            <w:r>
              <w:rPr>
                <w:rFonts w:ascii="Tahoma" w:hAnsi="Tahoma" w:cs="Tahoma"/>
                <w:sz w:val="24"/>
                <w:szCs w:val="24"/>
              </w:rPr>
              <w:t>.</w:t>
            </w:r>
          </w:p>
          <w:p w14:paraId="4AC1F207" w14:textId="77777777" w:rsidR="00DD0C0E" w:rsidRPr="008450B6" w:rsidRDefault="00DD0C0E" w:rsidP="00F01B12">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Elaborar una lista de las mejores preguntas para adivinar rápidamente cuál es la caja. (</w:t>
            </w:r>
            <w:r w:rsidRPr="003E5C6C">
              <w:rPr>
                <w:rFonts w:ascii="Tahoma" w:hAnsi="Tahoma" w:cs="Tahoma"/>
                <w:i/>
                <w:sz w:val="24"/>
                <w:szCs w:val="24"/>
              </w:rPr>
              <w:t>Un paso más, pág. 73</w:t>
            </w:r>
            <w:r>
              <w:rPr>
                <w:rFonts w:ascii="Tahoma" w:hAnsi="Tahoma" w:cs="Tahoma"/>
                <w:sz w:val="24"/>
                <w:szCs w:val="24"/>
              </w:rPr>
              <w:t>).</w:t>
            </w:r>
          </w:p>
        </w:tc>
      </w:tr>
    </w:tbl>
    <w:p w14:paraId="7028C6AB" w14:textId="77777777" w:rsidR="00DD0C0E" w:rsidRDefault="00DD0C0E" w:rsidP="00DD0C0E">
      <w:pPr>
        <w:spacing w:after="0" w:line="240" w:lineRule="auto"/>
        <w:contextualSpacing/>
        <w:rPr>
          <w:rFonts w:ascii="Tahoma" w:hAnsi="Tahoma" w:cs="Tahoma"/>
          <w:sz w:val="24"/>
          <w:szCs w:val="24"/>
        </w:rPr>
      </w:pPr>
    </w:p>
    <w:p w14:paraId="675A6EDA" w14:textId="77777777" w:rsidR="00DD0C0E" w:rsidRDefault="00DD0C0E" w:rsidP="00DD0C0E">
      <w:pPr>
        <w:spacing w:after="0" w:line="240" w:lineRule="auto"/>
        <w:contextualSpacing/>
        <w:rPr>
          <w:rFonts w:ascii="Tahoma" w:hAnsi="Tahoma" w:cs="Tahoma"/>
          <w:sz w:val="24"/>
          <w:szCs w:val="24"/>
        </w:rPr>
      </w:pPr>
    </w:p>
    <w:p w14:paraId="135B8E38" w14:textId="77777777" w:rsidR="00DD0C0E" w:rsidRDefault="00DD0C0E" w:rsidP="00DD0C0E">
      <w:pPr>
        <w:spacing w:after="0" w:line="240" w:lineRule="auto"/>
        <w:contextualSpacing/>
        <w:rPr>
          <w:rFonts w:ascii="Tahoma" w:hAnsi="Tahoma" w:cs="Tahoma"/>
          <w:sz w:val="24"/>
          <w:szCs w:val="24"/>
        </w:rPr>
      </w:pPr>
    </w:p>
    <w:p w14:paraId="3A6BB8D6" w14:textId="77777777" w:rsidR="00DD0C0E" w:rsidRDefault="00DD0C0E" w:rsidP="00DD0C0E">
      <w:pPr>
        <w:spacing w:after="0" w:line="240" w:lineRule="auto"/>
        <w:contextualSpacing/>
        <w:rPr>
          <w:rFonts w:ascii="Tahoma" w:hAnsi="Tahoma" w:cs="Tahoma"/>
          <w:sz w:val="24"/>
          <w:szCs w:val="24"/>
        </w:rPr>
      </w:pPr>
    </w:p>
    <w:p w14:paraId="519EAFF3" w14:textId="77777777" w:rsidR="00DD0C0E" w:rsidRDefault="00DD0C0E" w:rsidP="00DD0C0E">
      <w:pPr>
        <w:spacing w:after="0" w:line="240" w:lineRule="auto"/>
        <w:contextualSpacing/>
        <w:rPr>
          <w:rFonts w:ascii="Tahoma" w:hAnsi="Tahoma" w:cs="Tahoma"/>
          <w:sz w:val="24"/>
          <w:szCs w:val="24"/>
        </w:rPr>
      </w:pPr>
    </w:p>
    <w:p w14:paraId="4FD0DEAF" w14:textId="77777777" w:rsidR="00DD0C0E" w:rsidRDefault="00DD0C0E" w:rsidP="00DD0C0E">
      <w:pPr>
        <w:spacing w:after="0" w:line="240" w:lineRule="auto"/>
        <w:contextualSpacing/>
        <w:rPr>
          <w:rFonts w:ascii="Tahoma" w:hAnsi="Tahoma" w:cs="Tahoma"/>
          <w:sz w:val="24"/>
          <w:szCs w:val="24"/>
        </w:rPr>
      </w:pPr>
    </w:p>
    <w:p w14:paraId="1AFBBE83" w14:textId="77777777" w:rsidR="00DD0C0E" w:rsidRDefault="00DD0C0E" w:rsidP="00DD0C0E">
      <w:pPr>
        <w:spacing w:after="0" w:line="240" w:lineRule="auto"/>
        <w:contextualSpacing/>
        <w:rPr>
          <w:rFonts w:ascii="Tahoma" w:hAnsi="Tahoma" w:cs="Tahoma"/>
          <w:sz w:val="24"/>
          <w:szCs w:val="24"/>
        </w:rPr>
      </w:pPr>
    </w:p>
    <w:p w14:paraId="46C86063" w14:textId="77777777" w:rsidR="00DD0C0E" w:rsidRDefault="00DD0C0E" w:rsidP="00DD0C0E">
      <w:pPr>
        <w:spacing w:after="0" w:line="240" w:lineRule="auto"/>
        <w:contextualSpacing/>
        <w:rPr>
          <w:rFonts w:ascii="Tahoma" w:hAnsi="Tahoma" w:cs="Tahoma"/>
          <w:sz w:val="24"/>
          <w:szCs w:val="24"/>
        </w:rPr>
      </w:pPr>
    </w:p>
    <w:p w14:paraId="102683AB" w14:textId="77777777" w:rsidR="00DD0C0E" w:rsidRDefault="00DD0C0E" w:rsidP="00DD0C0E">
      <w:pPr>
        <w:spacing w:after="0" w:line="240" w:lineRule="auto"/>
        <w:contextualSpacing/>
        <w:rPr>
          <w:rFonts w:ascii="Tahoma" w:hAnsi="Tahoma" w:cs="Tahoma"/>
          <w:sz w:val="24"/>
          <w:szCs w:val="24"/>
        </w:rPr>
      </w:pPr>
    </w:p>
    <w:p w14:paraId="3095F876" w14:textId="77777777" w:rsidR="00DD0C0E" w:rsidRDefault="00DD0C0E" w:rsidP="00DD0C0E">
      <w:pPr>
        <w:spacing w:after="0" w:line="240" w:lineRule="auto"/>
        <w:contextualSpacing/>
        <w:rPr>
          <w:rFonts w:ascii="Tahoma" w:hAnsi="Tahoma" w:cs="Tahoma"/>
          <w:sz w:val="24"/>
          <w:szCs w:val="24"/>
        </w:rPr>
      </w:pPr>
    </w:p>
    <w:p w14:paraId="04698955" w14:textId="77777777" w:rsidR="00DD0C0E" w:rsidRDefault="00DD0C0E" w:rsidP="00DD0C0E">
      <w:pPr>
        <w:spacing w:after="0" w:line="240" w:lineRule="auto"/>
        <w:contextualSpacing/>
        <w:rPr>
          <w:rFonts w:ascii="Tahoma" w:hAnsi="Tahoma" w:cs="Tahoma"/>
          <w:sz w:val="24"/>
          <w:szCs w:val="24"/>
        </w:rPr>
      </w:pPr>
    </w:p>
    <w:p w14:paraId="5FC639C6" w14:textId="77777777" w:rsidR="00DD0C0E" w:rsidRDefault="00DD0C0E" w:rsidP="00DD0C0E">
      <w:pPr>
        <w:spacing w:after="0" w:line="240" w:lineRule="auto"/>
        <w:contextualSpacing/>
        <w:rPr>
          <w:rFonts w:ascii="Tahoma" w:hAnsi="Tahoma" w:cs="Tahoma"/>
          <w:sz w:val="24"/>
          <w:szCs w:val="24"/>
        </w:rPr>
      </w:pPr>
    </w:p>
    <w:p w14:paraId="52A34E19" w14:textId="77777777" w:rsidR="00DD0C0E" w:rsidRDefault="00DD0C0E" w:rsidP="00DD0C0E">
      <w:pPr>
        <w:spacing w:after="0" w:line="240" w:lineRule="auto"/>
        <w:contextualSpacing/>
        <w:rPr>
          <w:rFonts w:ascii="Tahoma" w:hAnsi="Tahoma" w:cs="Tahoma"/>
          <w:sz w:val="24"/>
          <w:szCs w:val="24"/>
        </w:rPr>
      </w:pPr>
    </w:p>
    <w:p w14:paraId="5DF807DF" w14:textId="77777777" w:rsidR="00DD0C0E" w:rsidRDefault="00DD0C0E" w:rsidP="00DD0C0E">
      <w:pPr>
        <w:spacing w:after="0" w:line="240" w:lineRule="auto"/>
        <w:contextualSpacing/>
        <w:rPr>
          <w:rFonts w:ascii="Tahoma" w:hAnsi="Tahoma" w:cs="Tahoma"/>
          <w:sz w:val="24"/>
          <w:szCs w:val="24"/>
        </w:rPr>
      </w:pPr>
    </w:p>
    <w:p w14:paraId="0F52DA58" w14:textId="77777777" w:rsidR="00DD0C0E" w:rsidRDefault="00DD0C0E" w:rsidP="00DD0C0E">
      <w:pPr>
        <w:spacing w:after="0" w:line="240" w:lineRule="auto"/>
        <w:contextualSpacing/>
        <w:rPr>
          <w:rFonts w:ascii="Tahoma" w:hAnsi="Tahoma" w:cs="Tahoma"/>
          <w:sz w:val="24"/>
          <w:szCs w:val="24"/>
        </w:rPr>
      </w:pPr>
    </w:p>
    <w:p w14:paraId="788F1DC2" w14:textId="77777777" w:rsidR="00DD0C0E" w:rsidRDefault="00DD0C0E" w:rsidP="00DD0C0E">
      <w:pPr>
        <w:spacing w:after="0" w:line="240" w:lineRule="auto"/>
        <w:contextualSpacing/>
        <w:rPr>
          <w:rFonts w:ascii="Tahoma" w:hAnsi="Tahoma" w:cs="Tahoma"/>
          <w:sz w:val="24"/>
          <w:szCs w:val="24"/>
        </w:rPr>
      </w:pPr>
    </w:p>
    <w:p w14:paraId="257599BC" w14:textId="77777777" w:rsidR="00DD0C0E" w:rsidRDefault="00DD0C0E" w:rsidP="00DD0C0E">
      <w:pPr>
        <w:spacing w:after="0" w:line="240" w:lineRule="auto"/>
        <w:contextualSpacing/>
        <w:rPr>
          <w:rFonts w:ascii="Tahoma" w:hAnsi="Tahoma" w:cs="Tahoma"/>
          <w:sz w:val="24"/>
          <w:szCs w:val="24"/>
        </w:rPr>
      </w:pPr>
    </w:p>
    <w:p w14:paraId="2B977752" w14:textId="77777777" w:rsidR="00DD0C0E" w:rsidRDefault="00DD0C0E" w:rsidP="00DD0C0E">
      <w:pPr>
        <w:spacing w:after="0" w:line="240" w:lineRule="auto"/>
        <w:contextualSpacing/>
        <w:rPr>
          <w:rFonts w:ascii="Tahoma" w:hAnsi="Tahoma" w:cs="Tahoma"/>
          <w:sz w:val="24"/>
          <w:szCs w:val="24"/>
        </w:rPr>
      </w:pPr>
    </w:p>
    <w:p w14:paraId="6CC95D34" w14:textId="77777777" w:rsidR="00DD0C0E" w:rsidRDefault="00DD0C0E" w:rsidP="00DD0C0E">
      <w:pPr>
        <w:spacing w:after="0" w:line="240" w:lineRule="auto"/>
        <w:contextualSpacing/>
        <w:rPr>
          <w:rFonts w:ascii="Tahoma" w:hAnsi="Tahoma" w:cs="Tahoma"/>
          <w:sz w:val="24"/>
          <w:szCs w:val="24"/>
        </w:rPr>
      </w:pPr>
    </w:p>
    <w:p w14:paraId="04097A9F" w14:textId="77777777" w:rsidR="00DD0C0E" w:rsidRDefault="00DD0C0E" w:rsidP="00DD0C0E">
      <w:pPr>
        <w:spacing w:after="0" w:line="240" w:lineRule="auto"/>
        <w:contextualSpacing/>
        <w:rPr>
          <w:rFonts w:ascii="Tahoma" w:hAnsi="Tahoma" w:cs="Tahoma"/>
          <w:sz w:val="24"/>
          <w:szCs w:val="24"/>
        </w:rPr>
      </w:pPr>
    </w:p>
    <w:p w14:paraId="7AB1DA6F" w14:textId="77777777" w:rsidR="00DD0C0E" w:rsidRDefault="00DD0C0E" w:rsidP="00DD0C0E">
      <w:pPr>
        <w:spacing w:after="0" w:line="240" w:lineRule="auto"/>
        <w:contextualSpacing/>
        <w:rPr>
          <w:rFonts w:ascii="Tahoma" w:hAnsi="Tahoma" w:cs="Tahoma"/>
          <w:sz w:val="24"/>
          <w:szCs w:val="24"/>
        </w:rPr>
      </w:pPr>
    </w:p>
    <w:p w14:paraId="1415C8C4" w14:textId="77777777" w:rsidR="00DD0C0E" w:rsidRDefault="00DD0C0E" w:rsidP="00DD0C0E">
      <w:pPr>
        <w:spacing w:after="0" w:line="240" w:lineRule="auto"/>
        <w:contextualSpacing/>
        <w:rPr>
          <w:rFonts w:ascii="Tahoma" w:hAnsi="Tahoma" w:cs="Tahoma"/>
          <w:sz w:val="24"/>
          <w:szCs w:val="24"/>
        </w:rPr>
      </w:pPr>
    </w:p>
    <w:p w14:paraId="22C3C52C" w14:textId="77777777" w:rsidR="00DD0C0E" w:rsidRDefault="00DD0C0E" w:rsidP="00DD0C0E">
      <w:pPr>
        <w:spacing w:after="0" w:line="240" w:lineRule="auto"/>
        <w:contextualSpacing/>
        <w:rPr>
          <w:rFonts w:ascii="Tahoma" w:hAnsi="Tahoma" w:cs="Tahoma"/>
          <w:sz w:val="24"/>
          <w:szCs w:val="24"/>
        </w:rPr>
      </w:pPr>
    </w:p>
    <w:p w14:paraId="4B6FE4C7" w14:textId="77777777" w:rsidR="008450B6" w:rsidRDefault="008450B6" w:rsidP="00DD0C0E">
      <w:pPr>
        <w:spacing w:after="0" w:line="240" w:lineRule="auto"/>
        <w:contextualSpacing/>
        <w:rPr>
          <w:rFonts w:ascii="Tahoma" w:hAnsi="Tahoma" w:cs="Tahoma"/>
          <w:sz w:val="24"/>
          <w:szCs w:val="24"/>
        </w:rPr>
      </w:pPr>
    </w:p>
    <w:p w14:paraId="1EA87E30" w14:textId="77777777" w:rsidR="008450B6" w:rsidRDefault="008450B6" w:rsidP="00DD0C0E">
      <w:pPr>
        <w:spacing w:after="0" w:line="240" w:lineRule="auto"/>
        <w:contextualSpacing/>
        <w:rPr>
          <w:rFonts w:ascii="Tahoma" w:hAnsi="Tahoma" w:cs="Tahoma"/>
          <w:sz w:val="24"/>
          <w:szCs w:val="24"/>
        </w:rPr>
      </w:pPr>
    </w:p>
    <w:p w14:paraId="40FDAD63" w14:textId="77777777" w:rsidR="008450B6" w:rsidRDefault="008450B6" w:rsidP="00DD0C0E">
      <w:pPr>
        <w:spacing w:after="0" w:line="240" w:lineRule="auto"/>
        <w:contextualSpacing/>
        <w:rPr>
          <w:rFonts w:ascii="Tahoma" w:hAnsi="Tahoma" w:cs="Tahoma"/>
          <w:sz w:val="24"/>
          <w:szCs w:val="24"/>
        </w:rPr>
      </w:pPr>
    </w:p>
    <w:p w14:paraId="5EF18069" w14:textId="77777777" w:rsidR="008450B6" w:rsidRDefault="008450B6" w:rsidP="00DD0C0E">
      <w:pPr>
        <w:spacing w:after="0" w:line="240" w:lineRule="auto"/>
        <w:contextualSpacing/>
        <w:rPr>
          <w:rFonts w:ascii="Tahoma" w:hAnsi="Tahoma" w:cs="Tahoma"/>
          <w:sz w:val="24"/>
          <w:szCs w:val="24"/>
        </w:rPr>
      </w:pPr>
    </w:p>
    <w:p w14:paraId="71D826FD" w14:textId="77777777" w:rsidR="008450B6" w:rsidRDefault="008450B6" w:rsidP="00DD0C0E">
      <w:pPr>
        <w:spacing w:after="0" w:line="240" w:lineRule="auto"/>
        <w:contextualSpacing/>
        <w:rPr>
          <w:rFonts w:ascii="Tahoma" w:hAnsi="Tahoma" w:cs="Tahoma"/>
          <w:sz w:val="24"/>
          <w:szCs w:val="24"/>
        </w:rPr>
      </w:pPr>
    </w:p>
    <w:p w14:paraId="0C5CB8DD" w14:textId="77777777" w:rsidR="00DD0C0E" w:rsidRDefault="00DD0C0E" w:rsidP="00DD0C0E">
      <w:pPr>
        <w:spacing w:after="0" w:line="240" w:lineRule="auto"/>
        <w:contextualSpacing/>
        <w:rPr>
          <w:rFonts w:ascii="Tahoma" w:hAnsi="Tahoma" w:cs="Tahoma"/>
          <w:sz w:val="24"/>
          <w:szCs w:val="24"/>
        </w:rPr>
      </w:pPr>
    </w:p>
    <w:p w14:paraId="5C2CC0FD" w14:textId="77777777" w:rsidR="00DD0C0E" w:rsidRDefault="00DD0C0E" w:rsidP="00DD0C0E">
      <w:pPr>
        <w:spacing w:after="0" w:line="240" w:lineRule="auto"/>
        <w:contextualSpacing/>
        <w:rPr>
          <w:rFonts w:ascii="Tahoma" w:hAnsi="Tahoma" w:cs="Tahoma"/>
          <w:sz w:val="24"/>
          <w:szCs w:val="24"/>
        </w:rPr>
      </w:pPr>
    </w:p>
    <w:p w14:paraId="3BF4876C"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42"/>
        <w:gridCol w:w="586"/>
        <w:gridCol w:w="2268"/>
        <w:gridCol w:w="1472"/>
        <w:gridCol w:w="1012"/>
        <w:gridCol w:w="1301"/>
        <w:gridCol w:w="6247"/>
      </w:tblGrid>
      <w:tr w:rsidR="00DD0C0E" w14:paraId="37A75564" w14:textId="77777777" w:rsidTr="008450B6">
        <w:tc>
          <w:tcPr>
            <w:tcW w:w="1840" w:type="dxa"/>
            <w:gridSpan w:val="2"/>
            <w:shd w:val="clear" w:color="auto" w:fill="auto"/>
            <w:vAlign w:val="center"/>
          </w:tcPr>
          <w:p w14:paraId="2EFC0816"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15CF0345" w14:textId="77777777" w:rsidR="00DD0C0E" w:rsidRPr="00AA69B1" w:rsidRDefault="00DD0C0E" w:rsidP="00F01B12">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41BD2849"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10BF5788"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2" w:type="dxa"/>
            <w:shd w:val="clear" w:color="auto" w:fill="auto"/>
            <w:vAlign w:val="center"/>
          </w:tcPr>
          <w:p w14:paraId="178DBC2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1" w:type="dxa"/>
            <w:shd w:val="clear" w:color="auto" w:fill="auto"/>
            <w:vAlign w:val="center"/>
          </w:tcPr>
          <w:p w14:paraId="3378AD91"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3</w:t>
            </w:r>
          </w:p>
        </w:tc>
      </w:tr>
      <w:tr w:rsidR="00DD0C0E" w:rsidRPr="007D7625" w14:paraId="390ECCB9" w14:textId="77777777" w:rsidTr="008450B6">
        <w:tc>
          <w:tcPr>
            <w:tcW w:w="14283" w:type="dxa"/>
            <w:gridSpan w:val="7"/>
            <w:shd w:val="clear" w:color="auto" w:fill="auto"/>
          </w:tcPr>
          <w:p w14:paraId="29839C45"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rsidRPr="00E43360" w14:paraId="700D6B44" w14:textId="77777777" w:rsidTr="008450B6">
        <w:tc>
          <w:tcPr>
            <w:tcW w:w="1242" w:type="dxa"/>
            <w:shd w:val="clear" w:color="auto" w:fill="auto"/>
          </w:tcPr>
          <w:p w14:paraId="07D09DE4"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6945EEA5"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3AE12056"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 xml:space="preserve">Mostrar a los niños botellas y recipientes con diferentes capacidades y hacer comparaciones sobre a cuál le cabe más y cuáles pueden contener una misma cantidad. </w:t>
            </w:r>
          </w:p>
          <w:p w14:paraId="69A24866" w14:textId="77777777" w:rsidR="00DD0C0E" w:rsidRDefault="00DD0C0E" w:rsidP="00DD0C0E">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Con ayuda del maestro hacer las comprobaciones utilizando agua.</w:t>
            </w:r>
          </w:p>
          <w:p w14:paraId="11C063FF" w14:textId="77777777" w:rsidR="00DD0C0E" w:rsidRDefault="00DD0C0E" w:rsidP="00DD0C0E">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Jugar a hacer “gelatinas de arena” siguiendo las indicaciones especificadas en la lección 1 del trayecto. </w:t>
            </w:r>
            <w:r w:rsidRPr="006306C3">
              <w:rPr>
                <w:rFonts w:ascii="Tahoma" w:hAnsi="Tahoma" w:cs="Tahoma"/>
                <w:i/>
                <w:sz w:val="24"/>
                <w:szCs w:val="24"/>
              </w:rPr>
              <w:t>L.T. pág. 74</w:t>
            </w:r>
            <w:r>
              <w:rPr>
                <w:rFonts w:ascii="Tahoma" w:hAnsi="Tahoma" w:cs="Tahoma"/>
                <w:sz w:val="24"/>
                <w:szCs w:val="24"/>
              </w:rPr>
              <w:t>.</w:t>
            </w:r>
          </w:p>
          <w:p w14:paraId="1CC8F98B" w14:textId="77777777" w:rsidR="00DD0C0E" w:rsidRDefault="00DD0C0E" w:rsidP="00DD0C0E">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Hacer comentarios sobre cómo supieron a qué pareja le dieron más arena.</w:t>
            </w:r>
          </w:p>
          <w:p w14:paraId="6519FD0B" w14:textId="77777777" w:rsidR="00DD0C0E" w:rsidRDefault="00DD0C0E" w:rsidP="00DD0C0E">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Analizar el siguiente planteamiento: Si el molde de gelatina fuera más grande, ¿se podrían hacer más o menos gelatinas? </w:t>
            </w:r>
            <w:r w:rsidRPr="00BE1603">
              <w:rPr>
                <w:rFonts w:ascii="Tahoma" w:hAnsi="Tahoma" w:cs="Tahoma"/>
                <w:i/>
                <w:sz w:val="24"/>
                <w:szCs w:val="24"/>
              </w:rPr>
              <w:t>(Un paso más, pág. 74</w:t>
            </w:r>
            <w:r>
              <w:rPr>
                <w:rFonts w:ascii="Tahoma" w:hAnsi="Tahoma" w:cs="Tahoma"/>
                <w:sz w:val="24"/>
                <w:szCs w:val="24"/>
              </w:rPr>
              <w:t>).</w:t>
            </w:r>
          </w:p>
          <w:p w14:paraId="310D8E00" w14:textId="77777777" w:rsidR="00DD0C0E" w:rsidRPr="006306C3" w:rsidRDefault="00DD0C0E" w:rsidP="00DD0C0E">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Hacer la comprobación del planteamiento utilizando un molde de mayor capacidad.</w:t>
            </w:r>
          </w:p>
        </w:tc>
      </w:tr>
      <w:tr w:rsidR="00DD0C0E" w:rsidRPr="00DF52F2" w14:paraId="29669223" w14:textId="77777777" w:rsidTr="008450B6">
        <w:tc>
          <w:tcPr>
            <w:tcW w:w="1242" w:type="dxa"/>
            <w:shd w:val="clear" w:color="auto" w:fill="auto"/>
          </w:tcPr>
          <w:p w14:paraId="4DD904AA"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1994DC6E"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7ED9264C"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Mostrar a los niños una botella de agua y vasos de diferente tamaño. Estimar cuántos vasos de cada tamaño pueden llenar con el contenido de la botella, después comprobar las medidas.</w:t>
            </w:r>
          </w:p>
          <w:p w14:paraId="6B9F369B"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Realizar la actividad de la lección “¿Para cuántos alcanza?”. En equipos llenar una botella y pedir al maestro la cantidad de vasos de un mismo tamaño que crean pueden llenar con el agua de la botella, sin que falten vasos y sin que quede uno vacío. Después llenar los vasos para comprobar su respuesta. </w:t>
            </w:r>
            <w:r w:rsidRPr="00C829C3">
              <w:rPr>
                <w:rFonts w:ascii="Tahoma" w:hAnsi="Tahoma" w:cs="Tahoma"/>
                <w:i/>
                <w:sz w:val="24"/>
                <w:szCs w:val="24"/>
              </w:rPr>
              <w:t>L.T. pág. 75</w:t>
            </w:r>
            <w:r>
              <w:rPr>
                <w:rFonts w:ascii="Tahoma" w:hAnsi="Tahoma" w:cs="Tahoma"/>
                <w:sz w:val="24"/>
                <w:szCs w:val="24"/>
              </w:rPr>
              <w:t>.</w:t>
            </w:r>
          </w:p>
          <w:p w14:paraId="55FEC208" w14:textId="77777777" w:rsidR="00DD0C0E" w:rsidRPr="008450B6" w:rsidRDefault="00DD0C0E" w:rsidP="00F01B12">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Responder el siguiente planteamiento: Si necesitan llenar 20 vasos como los anteriores, ¿cuántas botellas de agua como la que tienen necesitan? </w:t>
            </w:r>
            <w:r w:rsidRPr="00C829C3">
              <w:rPr>
                <w:rFonts w:ascii="Tahoma" w:hAnsi="Tahoma" w:cs="Tahoma"/>
                <w:sz w:val="24"/>
                <w:szCs w:val="24"/>
                <w:u w:val="single"/>
              </w:rPr>
              <w:t>(Un paso más, pág. 75</w:t>
            </w:r>
            <w:r>
              <w:rPr>
                <w:rFonts w:ascii="Tahoma" w:hAnsi="Tahoma" w:cs="Tahoma"/>
                <w:sz w:val="24"/>
                <w:szCs w:val="24"/>
              </w:rPr>
              <w:t>).</w:t>
            </w:r>
          </w:p>
        </w:tc>
      </w:tr>
      <w:tr w:rsidR="00DD0C0E" w:rsidRPr="00DD65FF" w14:paraId="4DDE7860" w14:textId="77777777" w:rsidTr="008450B6">
        <w:tc>
          <w:tcPr>
            <w:tcW w:w="1242" w:type="dxa"/>
            <w:shd w:val="clear" w:color="auto" w:fill="auto"/>
          </w:tcPr>
          <w:p w14:paraId="5F010B66"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461F3B38"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372FB427"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Dialogar sobre cómo se pueden medir las capacidades y en qué situaciones, por ejemplo: comprar leche, aceite, cargar gasolina al auto, etc. Pedir que mencionen qué medidas utilizan, para rescatar conocimientos previos y nociones de las unidades de medida de capacidad.</w:t>
            </w:r>
          </w:p>
          <w:p w14:paraId="3C1F09B8"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B945E3">
              <w:rPr>
                <w:rFonts w:ascii="Tahoma" w:hAnsi="Tahoma" w:cs="Tahoma"/>
                <w:b/>
                <w:sz w:val="24"/>
                <w:szCs w:val="24"/>
                <w:u w:val="single"/>
              </w:rPr>
              <w:t>equipos</w:t>
            </w:r>
            <w:r>
              <w:rPr>
                <w:rFonts w:ascii="Tahoma" w:hAnsi="Tahoma" w:cs="Tahoma"/>
                <w:sz w:val="24"/>
                <w:szCs w:val="24"/>
              </w:rPr>
              <w:t xml:space="preserve"> y facilitarles dos recipientes llenos de agua, de dimensiones parecidas. Los niños deberán estimar con cuál de los dos pueden llenar más vasos y comprobar su respuesta. </w:t>
            </w:r>
            <w:r w:rsidRPr="00137DFA">
              <w:rPr>
                <w:rFonts w:ascii="Tahoma" w:hAnsi="Tahoma" w:cs="Tahoma"/>
                <w:i/>
                <w:sz w:val="24"/>
                <w:szCs w:val="24"/>
              </w:rPr>
              <w:t>L.T. pág. 76</w:t>
            </w:r>
            <w:r>
              <w:rPr>
                <w:rFonts w:ascii="Tahoma" w:hAnsi="Tahoma" w:cs="Tahoma"/>
                <w:sz w:val="24"/>
                <w:szCs w:val="24"/>
              </w:rPr>
              <w:t>.</w:t>
            </w:r>
          </w:p>
          <w:p w14:paraId="0DC4B19C" w14:textId="77777777" w:rsidR="00DD0C0E" w:rsidRPr="00137DFA"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Hacer comentarios sobre de qué otra forma se puede saber cuál recipiente tiene más agua. (</w:t>
            </w:r>
            <w:r w:rsidRPr="00137DFA">
              <w:rPr>
                <w:rFonts w:ascii="Tahoma" w:hAnsi="Tahoma" w:cs="Tahoma"/>
                <w:i/>
                <w:sz w:val="24"/>
                <w:szCs w:val="24"/>
              </w:rPr>
              <w:t>Un paso más, pág. 76</w:t>
            </w:r>
            <w:r>
              <w:rPr>
                <w:rFonts w:ascii="Tahoma" w:hAnsi="Tahoma" w:cs="Tahoma"/>
                <w:sz w:val="24"/>
                <w:szCs w:val="24"/>
              </w:rPr>
              <w:t>).</w:t>
            </w:r>
          </w:p>
        </w:tc>
      </w:tr>
      <w:tr w:rsidR="00DD0C0E" w:rsidRPr="00ED6412" w14:paraId="415AF4C9" w14:textId="77777777" w:rsidTr="008450B6">
        <w:tc>
          <w:tcPr>
            <w:tcW w:w="1242" w:type="dxa"/>
            <w:shd w:val="clear" w:color="auto" w:fill="auto"/>
          </w:tcPr>
          <w:p w14:paraId="6ABCD862"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4</w:t>
            </w:r>
          </w:p>
          <w:p w14:paraId="69C61BD0"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7025F033"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C873B9">
              <w:rPr>
                <w:rFonts w:ascii="Tahoma" w:hAnsi="Tahoma" w:cs="Tahoma"/>
                <w:b/>
                <w:sz w:val="24"/>
                <w:szCs w:val="24"/>
                <w:u w:val="single"/>
              </w:rPr>
              <w:t>equipos</w:t>
            </w:r>
            <w:r>
              <w:rPr>
                <w:rFonts w:ascii="Tahoma" w:hAnsi="Tahoma" w:cs="Tahoma"/>
                <w:sz w:val="24"/>
                <w:szCs w:val="24"/>
              </w:rPr>
              <w:t xml:space="preserve"> y proporcionarles un recipiente lleno de agua potable y concentrado de fruta para que preparen agua de sabor, siguiendo las instrucciones que les dé el docente. </w:t>
            </w:r>
            <w:r w:rsidRPr="00C873B9">
              <w:rPr>
                <w:rFonts w:ascii="Tahoma" w:hAnsi="Tahoma" w:cs="Tahoma"/>
                <w:i/>
                <w:sz w:val="24"/>
                <w:szCs w:val="24"/>
              </w:rPr>
              <w:t>L.T. pág. 77</w:t>
            </w:r>
            <w:r>
              <w:rPr>
                <w:rFonts w:ascii="Tahoma" w:hAnsi="Tahoma" w:cs="Tahoma"/>
                <w:sz w:val="24"/>
                <w:szCs w:val="24"/>
              </w:rPr>
              <w:t>.</w:t>
            </w:r>
          </w:p>
          <w:p w14:paraId="7A7CB51B"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Responder en el cuaderno cómo pueden dividir el agua en cantidades iguales. Utilizar vasos u otros recipientes más pequeños (facilitados por el maestro o traídos de sus casas) para hacer la repartición. Responder cómo saben que hay la misma cantidad de agua en los recipientes. </w:t>
            </w:r>
            <w:r w:rsidRPr="00C873B9">
              <w:rPr>
                <w:rFonts w:ascii="Tahoma" w:hAnsi="Tahoma" w:cs="Tahoma"/>
                <w:i/>
                <w:sz w:val="24"/>
                <w:szCs w:val="24"/>
              </w:rPr>
              <w:t>L.T. pág. 77</w:t>
            </w:r>
            <w:r>
              <w:rPr>
                <w:rFonts w:ascii="Tahoma" w:hAnsi="Tahoma" w:cs="Tahoma"/>
                <w:sz w:val="24"/>
                <w:szCs w:val="24"/>
              </w:rPr>
              <w:t>.</w:t>
            </w:r>
          </w:p>
          <w:p w14:paraId="1D3CD242" w14:textId="77777777" w:rsidR="00DD0C0E" w:rsidRPr="00C873B9"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Responder de qué otras maneras se puede dividir el agua en partes iguales y anotar las respuestas en el pintarrón para su socialización y para que los demás compañeros den su opinión. (</w:t>
            </w:r>
            <w:r w:rsidRPr="00C873B9">
              <w:rPr>
                <w:rFonts w:ascii="Tahoma" w:hAnsi="Tahoma" w:cs="Tahoma"/>
                <w:i/>
                <w:sz w:val="24"/>
                <w:szCs w:val="24"/>
              </w:rPr>
              <w:t>Un paso más, pág. 77).</w:t>
            </w:r>
          </w:p>
        </w:tc>
      </w:tr>
    </w:tbl>
    <w:p w14:paraId="596D8F72" w14:textId="77777777" w:rsidR="00F01B12" w:rsidRDefault="00F01B12"/>
    <w:tbl>
      <w:tblPr>
        <w:tblStyle w:val="Tablaconcuadrcula"/>
        <w:tblW w:w="0" w:type="auto"/>
        <w:tblLook w:val="04A0" w:firstRow="1" w:lastRow="0" w:firstColumn="1" w:lastColumn="0" w:noHBand="0" w:noVBand="1"/>
      </w:tblPr>
      <w:tblGrid>
        <w:gridCol w:w="1242"/>
        <w:gridCol w:w="586"/>
        <w:gridCol w:w="2268"/>
        <w:gridCol w:w="1472"/>
        <w:gridCol w:w="1012"/>
        <w:gridCol w:w="1301"/>
        <w:gridCol w:w="6247"/>
      </w:tblGrid>
      <w:tr w:rsidR="00DD0C0E" w14:paraId="34D27E84" w14:textId="77777777" w:rsidTr="008450B6">
        <w:tc>
          <w:tcPr>
            <w:tcW w:w="1840" w:type="dxa"/>
            <w:gridSpan w:val="2"/>
            <w:shd w:val="clear" w:color="auto" w:fill="auto"/>
            <w:vAlign w:val="center"/>
          </w:tcPr>
          <w:p w14:paraId="5B24ECB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329B172E" w14:textId="77777777" w:rsidR="00DD0C0E" w:rsidRPr="00AA69B1" w:rsidRDefault="00DD0C0E" w:rsidP="00F01B12">
            <w:pPr>
              <w:spacing w:line="240" w:lineRule="auto"/>
              <w:contextualSpacing/>
              <w:jc w:val="center"/>
              <w:rPr>
                <w:rFonts w:ascii="Tahoma" w:hAnsi="Tahoma" w:cs="Tahoma"/>
                <w:sz w:val="32"/>
                <w:szCs w:val="32"/>
              </w:rPr>
            </w:pPr>
            <w:r w:rsidRPr="00AA69B1">
              <w:rPr>
                <w:rFonts w:ascii="Tahoma" w:hAnsi="Tahoma" w:cs="Tahoma"/>
                <w:b/>
                <w:sz w:val="32"/>
                <w:szCs w:val="32"/>
              </w:rPr>
              <w:t>Matemáticas</w:t>
            </w:r>
          </w:p>
        </w:tc>
        <w:tc>
          <w:tcPr>
            <w:tcW w:w="1481" w:type="dxa"/>
            <w:shd w:val="clear" w:color="auto" w:fill="auto"/>
            <w:vAlign w:val="center"/>
          </w:tcPr>
          <w:p w14:paraId="02D5179B"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43F74B42"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302" w:type="dxa"/>
            <w:shd w:val="clear" w:color="auto" w:fill="auto"/>
            <w:vAlign w:val="center"/>
          </w:tcPr>
          <w:p w14:paraId="010EF46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1" w:type="dxa"/>
            <w:shd w:val="clear" w:color="auto" w:fill="auto"/>
            <w:vAlign w:val="center"/>
          </w:tcPr>
          <w:p w14:paraId="35C3D516"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4</w:t>
            </w:r>
          </w:p>
        </w:tc>
      </w:tr>
      <w:tr w:rsidR="00DD0C0E" w14:paraId="2FC68D77" w14:textId="77777777" w:rsidTr="008450B6">
        <w:tc>
          <w:tcPr>
            <w:tcW w:w="14283" w:type="dxa"/>
            <w:gridSpan w:val="7"/>
            <w:shd w:val="clear" w:color="auto" w:fill="auto"/>
          </w:tcPr>
          <w:p w14:paraId="0A4C64E0" w14:textId="77777777" w:rsidR="00DD0C0E" w:rsidRPr="007D7625" w:rsidRDefault="008450B6" w:rsidP="00F01B12">
            <w:pPr>
              <w:spacing w:line="240" w:lineRule="auto"/>
              <w:contextualSpacing/>
              <w:jc w:val="center"/>
              <w:rPr>
                <w:rFonts w:ascii="Tahoma" w:hAnsi="Tahoma" w:cs="Tahoma"/>
                <w:b/>
                <w:sz w:val="24"/>
                <w:szCs w:val="24"/>
              </w:rPr>
            </w:pPr>
            <w:r>
              <w:rPr>
                <w:rFonts w:ascii="Tahoma" w:hAnsi="Tahoma" w:cs="Tahoma"/>
                <w:b/>
                <w:sz w:val="24"/>
                <w:szCs w:val="24"/>
              </w:rPr>
              <w:t>ACTIVIDADES</w:t>
            </w:r>
          </w:p>
        </w:tc>
      </w:tr>
      <w:tr w:rsidR="00DD0C0E" w14:paraId="129E8779" w14:textId="77777777" w:rsidTr="008450B6">
        <w:tc>
          <w:tcPr>
            <w:tcW w:w="1242" w:type="dxa"/>
            <w:shd w:val="clear" w:color="auto" w:fill="auto"/>
          </w:tcPr>
          <w:p w14:paraId="6F2DC886"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4A72A2A8"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2AD6E91D"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AD4577">
              <w:rPr>
                <w:rFonts w:ascii="Tahoma" w:hAnsi="Tahoma" w:cs="Tahoma"/>
                <w:b/>
                <w:sz w:val="24"/>
                <w:szCs w:val="24"/>
                <w:u w:val="single"/>
              </w:rPr>
              <w:t>equipo</w:t>
            </w:r>
            <w:r>
              <w:rPr>
                <w:rFonts w:ascii="Tahoma" w:hAnsi="Tahoma" w:cs="Tahoma"/>
                <w:sz w:val="24"/>
                <w:szCs w:val="24"/>
              </w:rPr>
              <w:t xml:space="preserve"> y proporcionarles fichas de colores con distintos valores para las centenas, decenas y unidades. Solicitarles que, de manera aditiva, formen cantidades mencionadas por el docente. Es necesario poner atención en las centenas, decenas y unidades de cada cantidad.</w:t>
            </w:r>
          </w:p>
          <w:p w14:paraId="11B9CE76"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Resolver en el cuaderno un ejercicio consistente en representar centenas, decenas y unidades con diferentes colores. Presentar las instrucciones de tal manera que los niños necesiten hacer los cálculos correspondientes antes de representarlos. Por ejemplo:</w:t>
            </w:r>
          </w:p>
          <w:p w14:paraId="20323EF0" w14:textId="77777777" w:rsidR="00DD0C0E" w:rsidRDefault="00C17E81" w:rsidP="00F01B12">
            <w:pPr>
              <w:spacing w:line="240" w:lineRule="auto"/>
              <w:contextualSpacing/>
              <w:jc w:val="both"/>
              <w:rPr>
                <w:rFonts w:ascii="Tahoma" w:hAnsi="Tahoma" w:cs="Tahoma"/>
                <w:sz w:val="24"/>
                <w:szCs w:val="24"/>
              </w:rPr>
            </w:pPr>
            <w:r>
              <w:rPr>
                <w:rFonts w:ascii="Tahoma" w:hAnsi="Tahoma" w:cs="Tahoma"/>
                <w:noProof/>
                <w:sz w:val="24"/>
                <w:szCs w:val="24"/>
                <w:lang w:val="es-419" w:eastAsia="es-419"/>
              </w:rPr>
              <mc:AlternateContent>
                <mc:Choice Requires="wps">
                  <w:drawing>
                    <wp:anchor distT="0" distB="0" distL="114300" distR="114300" simplePos="0" relativeHeight="251669504" behindDoc="0" locked="0" layoutInCell="1" allowOverlap="1" wp14:anchorId="6A49506B" wp14:editId="199F1062">
                      <wp:simplePos x="0" y="0"/>
                      <wp:positionH relativeFrom="column">
                        <wp:posOffset>3796030</wp:posOffset>
                      </wp:positionH>
                      <wp:positionV relativeFrom="paragraph">
                        <wp:posOffset>150495</wp:posOffset>
                      </wp:positionV>
                      <wp:extent cx="200025" cy="190500"/>
                      <wp:effectExtent l="0" t="0" r="28575" b="19050"/>
                      <wp:wrapNone/>
                      <wp:docPr id="4"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solidFill>
                                <a:schemeClr val="tx2">
                                  <a:lumMod val="60000"/>
                                  <a:lumOff val="4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3F2DB8" id="Elipse 3" o:spid="_x0000_s1026" style="position:absolute;margin-left:298.9pt;margin-top:11.85pt;width:15.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" fillcolor="#548dd4 [1951]" strokecolor="black [3200]" strokeweight=".25pt">
                      <v:path arrowok="t"/>
                    </v:oval>
                  </w:pict>
                </mc:Fallback>
              </mc:AlternateContent>
            </w:r>
            <w:r>
              <w:rPr>
                <w:rFonts w:ascii="Tahoma" w:hAnsi="Tahoma" w:cs="Tahoma"/>
                <w:noProof/>
                <w:sz w:val="24"/>
                <w:szCs w:val="24"/>
                <w:lang w:val="es-419" w:eastAsia="es-419"/>
              </w:rPr>
              <mc:AlternateContent>
                <mc:Choice Requires="wps">
                  <w:drawing>
                    <wp:anchor distT="0" distB="0" distL="114300" distR="114300" simplePos="0" relativeHeight="251668480" behindDoc="0" locked="0" layoutInCell="1" allowOverlap="1" wp14:anchorId="06444E94" wp14:editId="0587487B">
                      <wp:simplePos x="0" y="0"/>
                      <wp:positionH relativeFrom="column">
                        <wp:posOffset>2195830</wp:posOffset>
                      </wp:positionH>
                      <wp:positionV relativeFrom="paragraph">
                        <wp:posOffset>153670</wp:posOffset>
                      </wp:positionV>
                      <wp:extent cx="200025" cy="190500"/>
                      <wp:effectExtent l="0" t="0" r="28575" b="19050"/>
                      <wp:wrapNone/>
                      <wp:docPr id="3"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solidFill>
                                <a:srgbClr val="FF000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65E0AC" id="Elipse 2" o:spid="_x0000_s1026" style="position:absolute;margin-left:172.9pt;margin-top:12.1pt;width:15.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" fillcolor="red" strokecolor="black [3200]" strokeweight=".25pt">
                      <v:path arrowok="t"/>
                    </v:oval>
                  </w:pict>
                </mc:Fallback>
              </mc:AlternateContent>
            </w:r>
          </w:p>
          <w:p w14:paraId="42A54E43" w14:textId="77777777" w:rsidR="00DD0C0E" w:rsidRDefault="00C17E81" w:rsidP="00F01B12">
            <w:pPr>
              <w:spacing w:line="240" w:lineRule="auto"/>
              <w:contextualSpacing/>
              <w:jc w:val="both"/>
              <w:rPr>
                <w:rFonts w:ascii="Tahoma" w:hAnsi="Tahoma" w:cs="Tahoma"/>
                <w:sz w:val="24"/>
                <w:szCs w:val="24"/>
              </w:rPr>
            </w:pPr>
            <w:r>
              <w:rPr>
                <w:rFonts w:ascii="Tahoma" w:hAnsi="Tahoma" w:cs="Tahoma"/>
                <w:noProof/>
                <w:sz w:val="24"/>
                <w:szCs w:val="24"/>
                <w:lang w:val="es-419" w:eastAsia="es-419"/>
              </w:rPr>
              <mc:AlternateContent>
                <mc:Choice Requires="wps">
                  <w:drawing>
                    <wp:anchor distT="0" distB="0" distL="114300" distR="114300" simplePos="0" relativeHeight="251667456" behindDoc="0" locked="0" layoutInCell="1" allowOverlap="1" wp14:anchorId="31F43974" wp14:editId="014CD569">
                      <wp:simplePos x="0" y="0"/>
                      <wp:positionH relativeFrom="column">
                        <wp:posOffset>448310</wp:posOffset>
                      </wp:positionH>
                      <wp:positionV relativeFrom="paragraph">
                        <wp:posOffset>10795</wp:posOffset>
                      </wp:positionV>
                      <wp:extent cx="200025" cy="190500"/>
                      <wp:effectExtent l="0" t="0" r="28575" b="19050"/>
                      <wp:wrapNone/>
                      <wp:docPr id="2"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90500"/>
                              </a:xfrm>
                              <a:prstGeom prst="ellipse">
                                <a:avLst/>
                              </a:prstGeom>
                              <a:solidFill>
                                <a:srgbClr val="00B050"/>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D6936B0" id="Elipse 1" o:spid="_x0000_s1026" style="position:absolute;margin-left:35.3pt;margin-top:.85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" fillcolor="#00b050" strokecolor="black [3200]" strokeweight=".25pt">
                      <v:path arrowok="t"/>
                    </v:oval>
                  </w:pict>
                </mc:Fallback>
              </mc:AlternateContent>
            </w:r>
            <w:r w:rsidR="00DD0C0E">
              <w:rPr>
                <w:rFonts w:ascii="Tahoma" w:hAnsi="Tahoma" w:cs="Tahoma"/>
                <w:sz w:val="24"/>
                <w:szCs w:val="24"/>
              </w:rPr>
              <w:t xml:space="preserve">               =100                            = 10                           =1</w:t>
            </w:r>
          </w:p>
          <w:p w14:paraId="5AB82858" w14:textId="77777777" w:rsidR="00DD0C0E" w:rsidRDefault="00DD0C0E" w:rsidP="00F01B12">
            <w:pPr>
              <w:spacing w:line="240" w:lineRule="auto"/>
              <w:contextualSpacing/>
              <w:jc w:val="both"/>
              <w:rPr>
                <w:rFonts w:ascii="Tahoma" w:hAnsi="Tahoma" w:cs="Tahoma"/>
                <w:sz w:val="24"/>
                <w:szCs w:val="24"/>
              </w:rPr>
            </w:pPr>
          </w:p>
          <w:p w14:paraId="65F0A729" w14:textId="77777777" w:rsidR="00DD0C0E" w:rsidRPr="00AD4577" w:rsidRDefault="00DD0C0E" w:rsidP="00F01B12">
            <w:pPr>
              <w:spacing w:line="240" w:lineRule="auto"/>
              <w:contextualSpacing/>
              <w:jc w:val="both"/>
              <w:rPr>
                <w:rFonts w:ascii="Tahoma" w:hAnsi="Tahoma" w:cs="Tahoma"/>
                <w:i/>
                <w:sz w:val="24"/>
                <w:szCs w:val="24"/>
              </w:rPr>
            </w:pPr>
            <w:r w:rsidRPr="00AD4577">
              <w:rPr>
                <w:rFonts w:ascii="Tahoma" w:hAnsi="Tahoma" w:cs="Tahoma"/>
                <w:i/>
                <w:sz w:val="24"/>
                <w:szCs w:val="24"/>
              </w:rPr>
              <w:t>Diez decenas=</w:t>
            </w:r>
          </w:p>
          <w:p w14:paraId="5C49BF03" w14:textId="77777777" w:rsidR="00DD0C0E" w:rsidRPr="00AD4577" w:rsidRDefault="00DD0C0E" w:rsidP="00F01B12">
            <w:pPr>
              <w:spacing w:line="240" w:lineRule="auto"/>
              <w:contextualSpacing/>
              <w:jc w:val="both"/>
              <w:rPr>
                <w:rFonts w:ascii="Tahoma" w:hAnsi="Tahoma" w:cs="Tahoma"/>
                <w:i/>
                <w:sz w:val="24"/>
                <w:szCs w:val="24"/>
              </w:rPr>
            </w:pPr>
            <w:r w:rsidRPr="00AD4577">
              <w:rPr>
                <w:rFonts w:ascii="Tahoma" w:hAnsi="Tahoma" w:cs="Tahoma"/>
                <w:i/>
                <w:sz w:val="24"/>
                <w:szCs w:val="24"/>
              </w:rPr>
              <w:t>Siete decenas y nueve unidades=</w:t>
            </w:r>
          </w:p>
          <w:p w14:paraId="1431BE3E" w14:textId="77777777" w:rsidR="00DD0C0E" w:rsidRPr="00AD4577" w:rsidRDefault="00DD0C0E" w:rsidP="00F01B12">
            <w:pPr>
              <w:spacing w:line="240" w:lineRule="auto"/>
              <w:contextualSpacing/>
              <w:jc w:val="both"/>
              <w:rPr>
                <w:rFonts w:ascii="Tahoma" w:hAnsi="Tahoma" w:cs="Tahoma"/>
                <w:i/>
                <w:sz w:val="24"/>
                <w:szCs w:val="24"/>
              </w:rPr>
            </w:pPr>
            <w:r w:rsidRPr="00AD4577">
              <w:rPr>
                <w:rFonts w:ascii="Tahoma" w:hAnsi="Tahoma" w:cs="Tahoma"/>
                <w:i/>
                <w:sz w:val="24"/>
                <w:szCs w:val="24"/>
              </w:rPr>
              <w:t>Veintiocho unidades=</w:t>
            </w:r>
          </w:p>
          <w:p w14:paraId="535C166E" w14:textId="77777777" w:rsidR="00DD0C0E" w:rsidRPr="00AD4577" w:rsidRDefault="00DD0C0E" w:rsidP="00F01B12">
            <w:pPr>
              <w:spacing w:line="240" w:lineRule="auto"/>
              <w:contextualSpacing/>
              <w:jc w:val="both"/>
              <w:rPr>
                <w:rFonts w:ascii="Tahoma" w:hAnsi="Tahoma" w:cs="Tahoma"/>
                <w:i/>
                <w:sz w:val="24"/>
                <w:szCs w:val="24"/>
              </w:rPr>
            </w:pPr>
            <w:r w:rsidRPr="00AD4577">
              <w:rPr>
                <w:rFonts w:ascii="Tahoma" w:hAnsi="Tahoma" w:cs="Tahoma"/>
                <w:i/>
                <w:sz w:val="24"/>
                <w:szCs w:val="24"/>
              </w:rPr>
              <w:t>Cuatro decenas y tres unidades=</w:t>
            </w:r>
          </w:p>
          <w:p w14:paraId="0ED565DC" w14:textId="77777777" w:rsidR="00DD0C0E" w:rsidRPr="008450B6" w:rsidRDefault="008450B6" w:rsidP="00F01B12">
            <w:pPr>
              <w:spacing w:line="240" w:lineRule="auto"/>
              <w:contextualSpacing/>
              <w:jc w:val="both"/>
              <w:rPr>
                <w:rFonts w:ascii="Tahoma" w:hAnsi="Tahoma" w:cs="Tahoma"/>
                <w:i/>
                <w:sz w:val="24"/>
                <w:szCs w:val="24"/>
              </w:rPr>
            </w:pPr>
            <w:r>
              <w:rPr>
                <w:rFonts w:ascii="Tahoma" w:hAnsi="Tahoma" w:cs="Tahoma"/>
                <w:i/>
                <w:sz w:val="24"/>
                <w:szCs w:val="24"/>
              </w:rPr>
              <w:t>Nueve decenas y diez unidades=</w:t>
            </w:r>
          </w:p>
          <w:p w14:paraId="2BB171FB" w14:textId="77777777" w:rsidR="00DD0C0E" w:rsidRDefault="00DD0C0E" w:rsidP="00DD0C0E">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Socializar los resultados obtenidos y la forma en que los representaron.</w:t>
            </w:r>
          </w:p>
          <w:p w14:paraId="516E617B" w14:textId="77777777" w:rsidR="00DD0C0E" w:rsidRPr="00DD0C0E" w:rsidRDefault="00DD0C0E" w:rsidP="00F01B12">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Hacer un dictado de cantidades en un rango de 0 a 100.</w:t>
            </w:r>
          </w:p>
        </w:tc>
      </w:tr>
      <w:tr w:rsidR="00DD0C0E" w14:paraId="4BC0CDD0" w14:textId="77777777" w:rsidTr="008450B6">
        <w:tc>
          <w:tcPr>
            <w:tcW w:w="1242" w:type="dxa"/>
            <w:shd w:val="clear" w:color="auto" w:fill="auto"/>
          </w:tcPr>
          <w:p w14:paraId="66BFF3FD"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6D00123D"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36C8AC7D" w14:textId="77777777" w:rsidR="00DD0C0E" w:rsidRDefault="00DD0C0E" w:rsidP="00DD0C0E">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931093">
              <w:rPr>
                <w:rFonts w:ascii="Tahoma" w:hAnsi="Tahoma" w:cs="Tahoma"/>
                <w:b/>
                <w:sz w:val="24"/>
                <w:szCs w:val="24"/>
                <w:u w:val="single"/>
              </w:rPr>
              <w:t>equipo</w:t>
            </w:r>
            <w:r>
              <w:rPr>
                <w:rFonts w:ascii="Tahoma" w:hAnsi="Tahoma" w:cs="Tahoma"/>
                <w:sz w:val="24"/>
                <w:szCs w:val="24"/>
              </w:rPr>
              <w:t xml:space="preserve"> y proporcionarles 2 juegos de tarjetas con los números del 0 al 9. El maestro debe dictar cantidades para que los niños las formen ubicando cada cifra con su valor posicional correspondiente.</w:t>
            </w:r>
          </w:p>
          <w:p w14:paraId="4B8E1AD7" w14:textId="77777777" w:rsidR="00DD0C0E" w:rsidRPr="00D446B5" w:rsidRDefault="00DD0C0E" w:rsidP="00DD0C0E">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Con su equipo, resolver los siguientes problemas:</w:t>
            </w:r>
          </w:p>
          <w:p w14:paraId="25A8855F" w14:textId="77777777" w:rsidR="00DD0C0E" w:rsidRPr="00D446B5" w:rsidRDefault="00DD0C0E" w:rsidP="00DD0C0E">
            <w:pPr>
              <w:pStyle w:val="Prrafodelista"/>
              <w:numPr>
                <w:ilvl w:val="0"/>
                <w:numId w:val="38"/>
              </w:numPr>
              <w:spacing w:after="0" w:line="240" w:lineRule="auto"/>
              <w:jc w:val="both"/>
              <w:rPr>
                <w:rFonts w:ascii="Tahoma" w:hAnsi="Tahoma" w:cs="Tahoma"/>
                <w:i/>
                <w:szCs w:val="24"/>
              </w:rPr>
            </w:pPr>
            <w:r w:rsidRPr="00D446B5">
              <w:rPr>
                <w:rFonts w:ascii="Tahoma" w:hAnsi="Tahoma" w:cs="Tahoma"/>
                <w:i/>
                <w:szCs w:val="24"/>
              </w:rPr>
              <w:t>Laura ahorró 8 monedas de a 10. Si su mamá le regaló un billete de a 20, ¿cuánto dinero juntó en total?</w:t>
            </w:r>
          </w:p>
          <w:p w14:paraId="4D114A21" w14:textId="77777777" w:rsidR="00DD0C0E" w:rsidRPr="00D446B5" w:rsidRDefault="00DD0C0E" w:rsidP="00DD0C0E">
            <w:pPr>
              <w:pStyle w:val="Prrafodelista"/>
              <w:numPr>
                <w:ilvl w:val="0"/>
                <w:numId w:val="38"/>
              </w:numPr>
              <w:spacing w:after="0" w:line="240" w:lineRule="auto"/>
              <w:jc w:val="both"/>
              <w:rPr>
                <w:rFonts w:ascii="Tahoma" w:hAnsi="Tahoma" w:cs="Tahoma"/>
                <w:i/>
                <w:szCs w:val="24"/>
              </w:rPr>
            </w:pPr>
            <w:r w:rsidRPr="00D446B5">
              <w:rPr>
                <w:rFonts w:ascii="Tahoma" w:hAnsi="Tahoma" w:cs="Tahoma"/>
                <w:i/>
                <w:szCs w:val="24"/>
              </w:rPr>
              <w:t>Arturo tenía un billete de 100 y cuatro monedas de 10. Si se compró una pista de carreras de 70$, ¿cuánto dinero le sobró?</w:t>
            </w:r>
          </w:p>
          <w:p w14:paraId="2B55ABCE" w14:textId="77777777" w:rsidR="00DD0C0E" w:rsidRPr="00D446B5" w:rsidRDefault="00DD0C0E" w:rsidP="00DD0C0E">
            <w:pPr>
              <w:pStyle w:val="Prrafodelista"/>
              <w:numPr>
                <w:ilvl w:val="0"/>
                <w:numId w:val="38"/>
              </w:numPr>
              <w:spacing w:after="0" w:line="240" w:lineRule="auto"/>
              <w:jc w:val="both"/>
              <w:rPr>
                <w:rFonts w:ascii="Tahoma" w:hAnsi="Tahoma" w:cs="Tahoma"/>
                <w:i/>
                <w:szCs w:val="24"/>
              </w:rPr>
            </w:pPr>
            <w:r w:rsidRPr="00D446B5">
              <w:rPr>
                <w:rFonts w:ascii="Tahoma" w:hAnsi="Tahoma" w:cs="Tahoma"/>
                <w:i/>
                <w:szCs w:val="24"/>
              </w:rPr>
              <w:t>Mario pagó 60$ por su entrada al cine, se compró unas palomitas de 40$ y un refresco de 25$. ¿Cuánto gastó en total?</w:t>
            </w:r>
          </w:p>
          <w:p w14:paraId="10ACD32F" w14:textId="77777777" w:rsidR="00DD0C0E" w:rsidRDefault="00DD0C0E" w:rsidP="00DD0C0E">
            <w:pPr>
              <w:pStyle w:val="Prrafodelista"/>
              <w:numPr>
                <w:ilvl w:val="0"/>
                <w:numId w:val="38"/>
              </w:numPr>
              <w:spacing w:after="0" w:line="240" w:lineRule="auto"/>
              <w:jc w:val="both"/>
              <w:rPr>
                <w:rFonts w:ascii="Tahoma" w:hAnsi="Tahoma" w:cs="Tahoma"/>
                <w:i/>
                <w:szCs w:val="24"/>
              </w:rPr>
            </w:pPr>
            <w:r w:rsidRPr="00D446B5">
              <w:rPr>
                <w:rFonts w:ascii="Tahoma" w:hAnsi="Tahoma" w:cs="Tahoma"/>
                <w:i/>
                <w:szCs w:val="24"/>
              </w:rPr>
              <w:t>Entre Julieta y Jorge ahorraron 65$. ¿Cuánto dinero pudo ahorrar cada uno? Encuentra todas las posibilidades que puedas.</w:t>
            </w:r>
          </w:p>
          <w:p w14:paraId="512E6147" w14:textId="77777777" w:rsidR="00DD0C0E" w:rsidRPr="00D446B5" w:rsidRDefault="00DD0C0E" w:rsidP="00DD0C0E">
            <w:pPr>
              <w:pStyle w:val="Prrafodelista"/>
              <w:numPr>
                <w:ilvl w:val="0"/>
                <w:numId w:val="37"/>
              </w:numPr>
              <w:spacing w:after="0" w:line="240" w:lineRule="auto"/>
              <w:jc w:val="both"/>
              <w:rPr>
                <w:rFonts w:ascii="Tahoma" w:hAnsi="Tahoma" w:cs="Tahoma"/>
                <w:i/>
                <w:sz w:val="24"/>
                <w:szCs w:val="24"/>
              </w:rPr>
            </w:pPr>
            <w:r>
              <w:rPr>
                <w:rFonts w:ascii="Tahoma" w:hAnsi="Tahoma" w:cs="Tahoma"/>
                <w:sz w:val="24"/>
                <w:szCs w:val="24"/>
              </w:rPr>
              <w:t>Socializar las respuestas y procedimientos implementados.</w:t>
            </w:r>
          </w:p>
          <w:p w14:paraId="7B56CB43" w14:textId="77777777" w:rsidR="00DD0C0E" w:rsidRPr="00AA4CC0" w:rsidRDefault="00DD0C0E" w:rsidP="00DD0C0E">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Jugar al memorama de sumas y restas. Entregar a cada </w:t>
            </w:r>
            <w:r w:rsidRPr="00B42439">
              <w:rPr>
                <w:rFonts w:ascii="Tahoma" w:hAnsi="Tahoma" w:cs="Tahoma"/>
                <w:b/>
                <w:sz w:val="24"/>
                <w:szCs w:val="24"/>
                <w:u w:val="single"/>
              </w:rPr>
              <w:t>equipo</w:t>
            </w:r>
            <w:r>
              <w:rPr>
                <w:rFonts w:ascii="Tahoma" w:hAnsi="Tahoma" w:cs="Tahoma"/>
                <w:sz w:val="24"/>
                <w:szCs w:val="24"/>
              </w:rPr>
              <w:t xml:space="preserve"> un juego de tarjetas con operaciones y resultados. Deberán revolverlas y colocarlas con los números hacia abajo para jugar a formar los pares correspondientes. Las operaciones deben ser con números naturales entre 1 y 100, pero si el docente lo considera, puede extender el rango.</w:t>
            </w:r>
          </w:p>
        </w:tc>
      </w:tr>
      <w:tr w:rsidR="00DD0C0E" w14:paraId="12CE4F7D" w14:textId="77777777" w:rsidTr="008450B6">
        <w:tc>
          <w:tcPr>
            <w:tcW w:w="1242" w:type="dxa"/>
            <w:shd w:val="clear" w:color="auto" w:fill="auto"/>
          </w:tcPr>
          <w:p w14:paraId="3EA483CC"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3</w:t>
            </w:r>
          </w:p>
          <w:p w14:paraId="4860FDC7"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4BF49EDF" w14:textId="77777777" w:rsidR="00DD0C0E" w:rsidRDefault="00DD0C0E" w:rsidP="00DD0C0E">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Hacer una recapitulación sobre el uso de las encuestas para recabar información y la manera de hacer los registros correspondientes.</w:t>
            </w:r>
          </w:p>
          <w:p w14:paraId="027FBA37" w14:textId="77777777" w:rsidR="00DD0C0E" w:rsidRDefault="00DD0C0E" w:rsidP="00DD0C0E">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B42439">
              <w:rPr>
                <w:rFonts w:ascii="Tahoma" w:hAnsi="Tahoma" w:cs="Tahoma"/>
                <w:b/>
                <w:sz w:val="24"/>
                <w:szCs w:val="24"/>
                <w:u w:val="single"/>
              </w:rPr>
              <w:t>equipos</w:t>
            </w:r>
            <w:r>
              <w:rPr>
                <w:rFonts w:ascii="Tahoma" w:hAnsi="Tahoma" w:cs="Tahoma"/>
                <w:sz w:val="24"/>
                <w:szCs w:val="24"/>
              </w:rPr>
              <w:t xml:space="preserve"> y elegir un tema sobre el cual realizar una encuesta.</w:t>
            </w:r>
          </w:p>
          <w:p w14:paraId="7917845A" w14:textId="77777777" w:rsidR="00DD0C0E" w:rsidRDefault="00DD0C0E" w:rsidP="00DD0C0E">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Elaborar una encuesta breve (no más de cinco preguntas) y aplicarla entre los compañeros del grupo.</w:t>
            </w:r>
          </w:p>
          <w:p w14:paraId="163D6FA1" w14:textId="77777777" w:rsidR="00DD0C0E" w:rsidRDefault="00DD0C0E" w:rsidP="00DD0C0E">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lastRenderedPageBreak/>
              <w:t>Al interior de cada equipo hacer los registros correspondientes en un formato de tabla e interpretar los resultados.</w:t>
            </w:r>
          </w:p>
          <w:p w14:paraId="4DF03281" w14:textId="77777777" w:rsidR="00DD0C0E" w:rsidRPr="00B42439" w:rsidRDefault="00DD0C0E" w:rsidP="00DD0C0E">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Con base en la información obtenida, redactar conclusiones en forma de enunciados y socializarlas con sus compañeros.</w:t>
            </w:r>
          </w:p>
        </w:tc>
      </w:tr>
      <w:tr w:rsidR="00DD0C0E" w14:paraId="06ADFEE6" w14:textId="77777777" w:rsidTr="008450B6">
        <w:tc>
          <w:tcPr>
            <w:tcW w:w="1242" w:type="dxa"/>
            <w:shd w:val="clear" w:color="auto" w:fill="auto"/>
          </w:tcPr>
          <w:p w14:paraId="0FCC32F9"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lastRenderedPageBreak/>
              <w:t>Clase</w:t>
            </w:r>
            <w:r w:rsidR="00DD0C0E">
              <w:rPr>
                <w:rFonts w:ascii="Tahoma" w:hAnsi="Tahoma" w:cs="Tahoma"/>
                <w:sz w:val="24"/>
                <w:szCs w:val="24"/>
              </w:rPr>
              <w:t xml:space="preserve"> 4</w:t>
            </w:r>
          </w:p>
          <w:p w14:paraId="27CC35A7" w14:textId="77777777" w:rsidR="00DD0C0E" w:rsidRDefault="00DD0C0E" w:rsidP="00F01B12">
            <w:pPr>
              <w:spacing w:line="240" w:lineRule="auto"/>
              <w:contextualSpacing/>
              <w:rPr>
                <w:rFonts w:ascii="Tahoma" w:hAnsi="Tahoma" w:cs="Tahoma"/>
                <w:sz w:val="24"/>
                <w:szCs w:val="24"/>
              </w:rPr>
            </w:pPr>
          </w:p>
        </w:tc>
        <w:tc>
          <w:tcPr>
            <w:tcW w:w="13041" w:type="dxa"/>
            <w:gridSpan w:val="6"/>
            <w:shd w:val="clear" w:color="auto" w:fill="auto"/>
          </w:tcPr>
          <w:p w14:paraId="60330E2D" w14:textId="77777777" w:rsidR="00DD0C0E" w:rsidRDefault="00DD0C0E" w:rsidP="00DD0C0E">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En su cuaderno, resolver ejercicios de sumas iteradas. Por ejemplo:</w:t>
            </w:r>
          </w:p>
          <w:p w14:paraId="21B3AB44" w14:textId="77777777" w:rsidR="00DD0C0E" w:rsidRDefault="00DD0C0E" w:rsidP="00F01B12">
            <w:pPr>
              <w:spacing w:line="240" w:lineRule="auto"/>
              <w:contextualSpacing/>
              <w:jc w:val="both"/>
              <w:rPr>
                <w:rFonts w:ascii="Tahoma" w:hAnsi="Tahoma" w:cs="Tahoma"/>
                <w:sz w:val="24"/>
                <w:szCs w:val="24"/>
              </w:rPr>
            </w:pPr>
          </w:p>
          <w:p w14:paraId="04BE1E28"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5 + 5 + 5 +5 =</w:t>
            </w:r>
          </w:p>
          <w:p w14:paraId="0C979ED4" w14:textId="77777777" w:rsidR="00DD0C0E" w:rsidRDefault="00DD0C0E" w:rsidP="00F01B12">
            <w:pPr>
              <w:spacing w:line="240" w:lineRule="auto"/>
              <w:contextualSpacing/>
              <w:jc w:val="center"/>
              <w:rPr>
                <w:rFonts w:ascii="Tahoma" w:hAnsi="Tahoma" w:cs="Tahoma"/>
                <w:sz w:val="24"/>
                <w:szCs w:val="24"/>
              </w:rPr>
            </w:pPr>
          </w:p>
          <w:p w14:paraId="2FB4EAA2"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8 + 8+ 8=</w:t>
            </w:r>
          </w:p>
          <w:p w14:paraId="4A9A047F" w14:textId="77777777" w:rsidR="00DD0C0E" w:rsidRDefault="00DD0C0E" w:rsidP="00F01B12">
            <w:pPr>
              <w:spacing w:line="240" w:lineRule="auto"/>
              <w:contextualSpacing/>
              <w:jc w:val="center"/>
              <w:rPr>
                <w:rFonts w:ascii="Tahoma" w:hAnsi="Tahoma" w:cs="Tahoma"/>
                <w:sz w:val="24"/>
                <w:szCs w:val="24"/>
              </w:rPr>
            </w:pPr>
          </w:p>
          <w:p w14:paraId="11AB4618"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3 + 3 + 3 + 3 + 3 + 3 =</w:t>
            </w:r>
          </w:p>
          <w:p w14:paraId="72ACC4E8" w14:textId="77777777" w:rsidR="00DD0C0E" w:rsidRDefault="00DD0C0E" w:rsidP="00DD0C0E">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Comentar cómo encontraron las respuestas, si fue necesario contar de uno en uno o encontraron alguna estrategia para hacerlo más fácil y rápido.</w:t>
            </w:r>
          </w:p>
          <w:p w14:paraId="690AEF57" w14:textId="77777777" w:rsidR="00DD0C0E" w:rsidRDefault="00DD0C0E" w:rsidP="00DD0C0E">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Resolver los siguientes problemas en el cuaderno:</w:t>
            </w:r>
          </w:p>
          <w:p w14:paraId="638CCE92" w14:textId="77777777" w:rsidR="00DD0C0E" w:rsidRDefault="00DD0C0E" w:rsidP="00DD0C0E">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Tomás vendió en su puesto 7 chocolates. Si cada uno cuesta 9$, ¿cuánto dinero obtuvo?</w:t>
            </w:r>
          </w:p>
          <w:p w14:paraId="2BDD9B72" w14:textId="77777777" w:rsidR="00DD0C0E" w:rsidRDefault="00DD0C0E" w:rsidP="00DD0C0E">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Lucía debe colocar 10 vasos en cada mesa de la fiesta, si en total hay 8 mesas, ¿cuántos vasos necesita?</w:t>
            </w:r>
          </w:p>
          <w:p w14:paraId="6FA1272C" w14:textId="77777777" w:rsidR="00DD0C0E" w:rsidRDefault="00DD0C0E" w:rsidP="00DD0C0E">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Óscar compró 5 tacos y 2 aguas. Si cada taco cuesta 9 pesos y cada agua 8, ¿cuánto gastó en total?</w:t>
            </w:r>
          </w:p>
          <w:p w14:paraId="1468BD1F" w14:textId="77777777" w:rsidR="00DD0C0E" w:rsidRDefault="00DD0C0E" w:rsidP="00DD0C0E">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Rosario empacó 6 manzanas en cada una de las 5 bolsas que le dio su mamá. ¿Cuántas empacó en total?</w:t>
            </w:r>
          </w:p>
          <w:p w14:paraId="112C04BD" w14:textId="77777777" w:rsidR="00DD0C0E" w:rsidRDefault="00DD0C0E" w:rsidP="00DD0C0E">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En el estacionamiento cobran la hora a 9$. Si Mabel demoró 4 horas en ir por su auto, ¿cuánto tuvo que pagar?</w:t>
            </w:r>
          </w:p>
          <w:p w14:paraId="60BE7C28" w14:textId="77777777" w:rsidR="00DD0C0E" w:rsidRPr="009F21F5" w:rsidRDefault="00DD0C0E" w:rsidP="00DD0C0E">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Socializar los resultados y los procedimientos implementados.</w:t>
            </w:r>
          </w:p>
        </w:tc>
      </w:tr>
    </w:tbl>
    <w:p w14:paraId="5C187467" w14:textId="77777777" w:rsidR="00DD0C0E" w:rsidRDefault="00DD0C0E" w:rsidP="00DD0C0E">
      <w:pPr>
        <w:spacing w:after="0" w:line="240" w:lineRule="auto"/>
        <w:contextualSpacing/>
        <w:rPr>
          <w:rFonts w:ascii="Tahoma" w:hAnsi="Tahoma" w:cs="Tahoma"/>
          <w:sz w:val="24"/>
          <w:szCs w:val="24"/>
        </w:rPr>
      </w:pPr>
    </w:p>
    <w:p w14:paraId="31366BC2" w14:textId="77777777" w:rsidR="00DD0C0E" w:rsidRDefault="00DD0C0E" w:rsidP="00DD0C0E">
      <w:pPr>
        <w:spacing w:after="0" w:line="240" w:lineRule="auto"/>
        <w:contextualSpacing/>
        <w:rPr>
          <w:rFonts w:ascii="Tahoma" w:hAnsi="Tahoma" w:cs="Tahoma"/>
          <w:sz w:val="24"/>
          <w:szCs w:val="24"/>
        </w:rPr>
      </w:pPr>
    </w:p>
    <w:p w14:paraId="0FD0D13D" w14:textId="77777777" w:rsidR="00DD0C0E" w:rsidRDefault="00DD0C0E" w:rsidP="00DD0C0E">
      <w:pPr>
        <w:spacing w:after="0" w:line="240" w:lineRule="auto"/>
        <w:contextualSpacing/>
        <w:rPr>
          <w:rFonts w:ascii="Tahoma" w:hAnsi="Tahoma" w:cs="Tahoma"/>
          <w:sz w:val="24"/>
          <w:szCs w:val="24"/>
        </w:rPr>
      </w:pPr>
    </w:p>
    <w:p w14:paraId="58F7C9E1" w14:textId="77777777" w:rsidR="00DD0C0E" w:rsidRPr="002571AA" w:rsidRDefault="00DD0C0E" w:rsidP="00DD0C0E">
      <w:pPr>
        <w:spacing w:after="0" w:line="240" w:lineRule="auto"/>
        <w:contextualSpacing/>
        <w:rPr>
          <w:rFonts w:ascii="Tahoma" w:hAnsi="Tahoma" w:cs="Tahoma"/>
          <w:sz w:val="24"/>
          <w:szCs w:val="24"/>
        </w:rPr>
      </w:pPr>
    </w:p>
    <w:p w14:paraId="3508A9D6" w14:textId="77777777" w:rsidR="00DD0C0E" w:rsidRDefault="00DD0C0E" w:rsidP="002830C1">
      <w:pPr>
        <w:spacing w:after="0" w:line="240" w:lineRule="auto"/>
      </w:pPr>
    </w:p>
    <w:p w14:paraId="28683C34" w14:textId="77777777" w:rsidR="008450B6" w:rsidRDefault="008450B6" w:rsidP="002830C1">
      <w:pPr>
        <w:spacing w:after="0" w:line="240" w:lineRule="auto"/>
      </w:pPr>
    </w:p>
    <w:p w14:paraId="41DA58FA" w14:textId="77777777" w:rsidR="008450B6" w:rsidRDefault="008450B6" w:rsidP="002830C1">
      <w:pPr>
        <w:spacing w:after="0" w:line="240" w:lineRule="auto"/>
      </w:pPr>
    </w:p>
    <w:p w14:paraId="70945099" w14:textId="77777777" w:rsidR="008450B6" w:rsidRDefault="008450B6" w:rsidP="002830C1">
      <w:pPr>
        <w:spacing w:after="0" w:line="240" w:lineRule="auto"/>
      </w:pPr>
    </w:p>
    <w:p w14:paraId="04E4FF5D" w14:textId="77777777" w:rsidR="008450B6" w:rsidRDefault="008450B6" w:rsidP="002830C1">
      <w:pPr>
        <w:spacing w:after="0" w:line="240" w:lineRule="auto"/>
      </w:pPr>
    </w:p>
    <w:p w14:paraId="602536F9" w14:textId="77777777" w:rsidR="008450B6" w:rsidRDefault="008450B6" w:rsidP="002830C1">
      <w:pPr>
        <w:spacing w:after="0" w:line="240" w:lineRule="auto"/>
      </w:pPr>
    </w:p>
    <w:p w14:paraId="0EBAE466" w14:textId="77777777" w:rsidR="008450B6" w:rsidRDefault="008450B6" w:rsidP="002830C1">
      <w:pPr>
        <w:spacing w:after="0" w:line="240" w:lineRule="auto"/>
      </w:pPr>
    </w:p>
    <w:p w14:paraId="32D8CCC9" w14:textId="77777777" w:rsidR="008450B6" w:rsidRDefault="008450B6" w:rsidP="002830C1">
      <w:pPr>
        <w:spacing w:after="0" w:line="240" w:lineRule="auto"/>
      </w:pPr>
    </w:p>
    <w:p w14:paraId="4235098B" w14:textId="77777777" w:rsidR="008450B6" w:rsidRDefault="008450B6" w:rsidP="002830C1">
      <w:pPr>
        <w:spacing w:after="0" w:line="240" w:lineRule="auto"/>
      </w:pPr>
    </w:p>
    <w:p w14:paraId="07BC0120" w14:textId="77777777" w:rsidR="00DD0C0E" w:rsidRDefault="00DD0C0E" w:rsidP="002830C1">
      <w:pPr>
        <w:spacing w:after="0" w:line="240" w:lineRule="auto"/>
      </w:pPr>
    </w:p>
    <w:tbl>
      <w:tblPr>
        <w:tblStyle w:val="Tablaconcuadrcula"/>
        <w:tblW w:w="0" w:type="auto"/>
        <w:tblInd w:w="113" w:type="dxa"/>
        <w:tblLook w:val="04A0" w:firstRow="1" w:lastRow="0" w:firstColumn="1" w:lastColumn="0" w:noHBand="0" w:noVBand="1"/>
      </w:tblPr>
      <w:tblGrid>
        <w:gridCol w:w="1242"/>
        <w:gridCol w:w="586"/>
        <w:gridCol w:w="2422"/>
        <w:gridCol w:w="1459"/>
        <w:gridCol w:w="981"/>
        <w:gridCol w:w="1298"/>
        <w:gridCol w:w="6027"/>
      </w:tblGrid>
      <w:tr w:rsidR="00DD0C0E" w14:paraId="60BCB70D" w14:textId="77777777" w:rsidTr="008450B6">
        <w:tc>
          <w:tcPr>
            <w:tcW w:w="1840" w:type="dxa"/>
            <w:gridSpan w:val="2"/>
            <w:shd w:val="clear" w:color="auto" w:fill="auto"/>
            <w:vAlign w:val="center"/>
          </w:tcPr>
          <w:p w14:paraId="5283E41E"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28D33548" w14:textId="77777777" w:rsidR="00DD0C0E" w:rsidRPr="00AA69B1" w:rsidRDefault="00DD0C0E" w:rsidP="00F01B12">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8" w:type="dxa"/>
            <w:shd w:val="clear" w:color="auto" w:fill="auto"/>
            <w:vAlign w:val="center"/>
          </w:tcPr>
          <w:p w14:paraId="49AFD197"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90" w:type="dxa"/>
            <w:shd w:val="clear" w:color="auto" w:fill="auto"/>
            <w:vAlign w:val="center"/>
          </w:tcPr>
          <w:p w14:paraId="79085DCD"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9" w:type="dxa"/>
            <w:shd w:val="clear" w:color="auto" w:fill="auto"/>
            <w:vAlign w:val="center"/>
          </w:tcPr>
          <w:p w14:paraId="51037A68"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151" w:type="dxa"/>
            <w:shd w:val="clear" w:color="auto" w:fill="auto"/>
            <w:vAlign w:val="center"/>
          </w:tcPr>
          <w:p w14:paraId="0D7BC838"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1</w:t>
            </w:r>
          </w:p>
        </w:tc>
      </w:tr>
      <w:tr w:rsidR="00DD0C0E" w14:paraId="7524CD8C" w14:textId="77777777" w:rsidTr="008450B6">
        <w:tc>
          <w:tcPr>
            <w:tcW w:w="14170" w:type="dxa"/>
            <w:gridSpan w:val="7"/>
            <w:shd w:val="clear" w:color="auto" w:fill="auto"/>
          </w:tcPr>
          <w:p w14:paraId="42C75C18" w14:textId="77777777" w:rsidR="00DD0C0E" w:rsidRDefault="008450B6" w:rsidP="00F01B12">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DD0C0E" w:rsidRPr="00C23126" w14:paraId="3EA47D80" w14:textId="77777777" w:rsidTr="008450B6">
        <w:tc>
          <w:tcPr>
            <w:tcW w:w="1242" w:type="dxa"/>
            <w:shd w:val="clear" w:color="auto" w:fill="auto"/>
          </w:tcPr>
          <w:p w14:paraId="1FEE62FB"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1757F90C"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24FA0E3D" w14:textId="77777777" w:rsidR="00DD0C0E" w:rsidRDefault="00DD0C0E" w:rsidP="00DD0C0E">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Platicar con los niños acerca de los derechos de los niños, cuáles de ellos conocen y para qué se crearon.</w:t>
            </w:r>
          </w:p>
          <w:p w14:paraId="2800FB93" w14:textId="77777777" w:rsidR="00DD0C0E" w:rsidRDefault="00DD0C0E" w:rsidP="00DD0C0E">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Observar el siguiente video sobre los derechos de los niños y hacer comentarios ejemplificando cómo son aplicados </w:t>
            </w:r>
            <w:r w:rsidRPr="008450B6">
              <w:rPr>
                <w:rFonts w:ascii="Tahoma" w:hAnsi="Tahoma" w:cs="Tahoma"/>
                <w:sz w:val="24"/>
                <w:szCs w:val="24"/>
              </w:rPr>
              <w:t>https://www.youtube.com/watch?v=wyxhj2IB11g</w:t>
            </w:r>
          </w:p>
          <w:p w14:paraId="48BFFFD5" w14:textId="77777777" w:rsidR="00DD0C0E" w:rsidRDefault="00DD0C0E" w:rsidP="00DD0C0E">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E55C8D">
              <w:rPr>
                <w:rFonts w:ascii="Tahoma" w:hAnsi="Tahoma" w:cs="Tahoma"/>
                <w:i/>
                <w:sz w:val="24"/>
                <w:szCs w:val="24"/>
              </w:rPr>
              <w:t>página 57 del libro de texto</w:t>
            </w:r>
            <w:r>
              <w:rPr>
                <w:rFonts w:ascii="Tahoma" w:hAnsi="Tahoma" w:cs="Tahoma"/>
                <w:sz w:val="24"/>
                <w:szCs w:val="24"/>
              </w:rPr>
              <w:t xml:space="preserve"> y escribir qué derecho se está poniendo en práctica en cada caso.</w:t>
            </w:r>
          </w:p>
          <w:p w14:paraId="08C66885" w14:textId="77777777" w:rsidR="00DD0C0E" w:rsidRPr="00E55C8D" w:rsidRDefault="00DD0C0E" w:rsidP="00DD0C0E">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Hacer ilustraciones sobre en qué momentos son aplicados y respetados los derechos de los niños en su vida diaria.</w:t>
            </w:r>
          </w:p>
        </w:tc>
      </w:tr>
      <w:tr w:rsidR="00DD0C0E" w:rsidRPr="00C23126" w14:paraId="70B7A9EB" w14:textId="77777777" w:rsidTr="008450B6">
        <w:tc>
          <w:tcPr>
            <w:tcW w:w="1242" w:type="dxa"/>
            <w:shd w:val="clear" w:color="auto" w:fill="auto"/>
          </w:tcPr>
          <w:p w14:paraId="476F6068"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16D24582"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1BC149E5" w14:textId="77777777" w:rsidR="00DD0C0E" w:rsidRDefault="00DD0C0E" w:rsidP="00DD0C0E">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Recordar el tema de los cambios que ocurren en el entorno durante el día y durante la noche en el lugar donde viven y por qué ocurren.</w:t>
            </w:r>
          </w:p>
          <w:p w14:paraId="613C9C79" w14:textId="77777777" w:rsidR="00DD0C0E" w:rsidRDefault="00DD0C0E" w:rsidP="00DD0C0E">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Dibujar el lugar donde viven, de día y de noche, incluyendo plantas, animales y personas realizando alguna actividad</w:t>
            </w:r>
            <w:r w:rsidRPr="00D41D59">
              <w:rPr>
                <w:rFonts w:ascii="Tahoma" w:hAnsi="Tahoma" w:cs="Tahoma"/>
                <w:i/>
                <w:sz w:val="24"/>
                <w:szCs w:val="24"/>
              </w:rPr>
              <w:t>. L.T. pág. 58</w:t>
            </w:r>
            <w:r>
              <w:rPr>
                <w:rFonts w:ascii="Tahoma" w:hAnsi="Tahoma" w:cs="Tahoma"/>
                <w:sz w:val="24"/>
                <w:szCs w:val="24"/>
              </w:rPr>
              <w:t>.</w:t>
            </w:r>
          </w:p>
          <w:p w14:paraId="6D4BB654" w14:textId="77777777" w:rsidR="00DD0C0E" w:rsidRPr="00D41D59" w:rsidRDefault="00DD0C0E" w:rsidP="00DD0C0E">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Socializar los dibujos con sus compañeros y explicar que cambios ocurren en ambos momentos del día.</w:t>
            </w:r>
          </w:p>
          <w:p w14:paraId="0C9EB5B2" w14:textId="77777777" w:rsidR="00DD0C0E" w:rsidRDefault="00DD0C0E" w:rsidP="00DD0C0E">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Responder el apartado “Lo que aprendí”, en la página 59 del libro de texto</w:t>
            </w:r>
          </w:p>
          <w:p w14:paraId="3FAD26D6" w14:textId="77777777" w:rsidR="00DD0C0E" w:rsidRPr="00D41D59" w:rsidRDefault="00DD0C0E" w:rsidP="00DD0C0E">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Observar la microhistoria desarrollada de la página 51 a la 59, analizar los cambios en los astros y en plantas y animales. Comentar si han identificado esos cambios en sus actividades cotidianas.</w:t>
            </w:r>
          </w:p>
        </w:tc>
      </w:tr>
    </w:tbl>
    <w:p w14:paraId="50FE95D4" w14:textId="77777777" w:rsidR="00DD0C0E" w:rsidRDefault="00DD0C0E" w:rsidP="00DD0C0E">
      <w:pPr>
        <w:spacing w:after="0" w:line="240" w:lineRule="auto"/>
        <w:contextualSpacing/>
        <w:rPr>
          <w:rFonts w:ascii="Tahoma" w:hAnsi="Tahoma" w:cs="Tahoma"/>
          <w:sz w:val="24"/>
          <w:szCs w:val="24"/>
        </w:rPr>
      </w:pPr>
    </w:p>
    <w:p w14:paraId="51C6D0CA" w14:textId="77777777" w:rsidR="00DD0C0E" w:rsidRDefault="00DD0C0E" w:rsidP="00DD0C0E">
      <w:pPr>
        <w:spacing w:after="0" w:line="240" w:lineRule="auto"/>
        <w:contextualSpacing/>
        <w:rPr>
          <w:rFonts w:ascii="Tahoma" w:hAnsi="Tahoma" w:cs="Tahoma"/>
          <w:sz w:val="24"/>
          <w:szCs w:val="24"/>
        </w:rPr>
      </w:pPr>
    </w:p>
    <w:p w14:paraId="5344A900" w14:textId="77777777" w:rsidR="00DD0C0E" w:rsidRDefault="00DD0C0E" w:rsidP="00DD0C0E">
      <w:pPr>
        <w:spacing w:after="0" w:line="240" w:lineRule="auto"/>
        <w:contextualSpacing/>
        <w:rPr>
          <w:rFonts w:ascii="Tahoma" w:hAnsi="Tahoma" w:cs="Tahoma"/>
          <w:sz w:val="24"/>
          <w:szCs w:val="24"/>
        </w:rPr>
      </w:pPr>
    </w:p>
    <w:p w14:paraId="0C145A1E" w14:textId="77777777" w:rsidR="00DD0C0E" w:rsidRDefault="00DD0C0E" w:rsidP="00DD0C0E">
      <w:pPr>
        <w:spacing w:after="0" w:line="240" w:lineRule="auto"/>
        <w:contextualSpacing/>
        <w:rPr>
          <w:rFonts w:ascii="Tahoma" w:hAnsi="Tahoma" w:cs="Tahoma"/>
          <w:sz w:val="24"/>
          <w:szCs w:val="24"/>
        </w:rPr>
      </w:pPr>
    </w:p>
    <w:p w14:paraId="03D1E0B5" w14:textId="77777777" w:rsidR="00DD0C0E" w:rsidRDefault="00DD0C0E" w:rsidP="00DD0C0E">
      <w:pPr>
        <w:spacing w:after="0" w:line="240" w:lineRule="auto"/>
        <w:contextualSpacing/>
        <w:rPr>
          <w:rFonts w:ascii="Tahoma" w:hAnsi="Tahoma" w:cs="Tahoma"/>
          <w:sz w:val="24"/>
          <w:szCs w:val="24"/>
        </w:rPr>
      </w:pPr>
    </w:p>
    <w:p w14:paraId="25A62EE3" w14:textId="77777777" w:rsidR="00DD0C0E" w:rsidRDefault="00DD0C0E" w:rsidP="00DD0C0E">
      <w:pPr>
        <w:spacing w:after="0" w:line="240" w:lineRule="auto"/>
        <w:contextualSpacing/>
        <w:rPr>
          <w:rFonts w:ascii="Tahoma" w:hAnsi="Tahoma" w:cs="Tahoma"/>
          <w:sz w:val="24"/>
          <w:szCs w:val="24"/>
        </w:rPr>
      </w:pPr>
    </w:p>
    <w:p w14:paraId="7361779B" w14:textId="77777777" w:rsidR="00DD0C0E" w:rsidRDefault="00DD0C0E" w:rsidP="00DD0C0E">
      <w:pPr>
        <w:spacing w:after="0" w:line="240" w:lineRule="auto"/>
        <w:contextualSpacing/>
        <w:rPr>
          <w:rFonts w:ascii="Tahoma" w:hAnsi="Tahoma" w:cs="Tahoma"/>
          <w:sz w:val="24"/>
          <w:szCs w:val="24"/>
        </w:rPr>
      </w:pPr>
    </w:p>
    <w:p w14:paraId="7D365789" w14:textId="77777777" w:rsidR="00DD0C0E" w:rsidRPr="002571AA" w:rsidRDefault="00DD0C0E" w:rsidP="00DD0C0E">
      <w:pPr>
        <w:spacing w:after="0" w:line="240" w:lineRule="auto"/>
        <w:contextualSpacing/>
        <w:rPr>
          <w:rFonts w:ascii="Tahoma" w:hAnsi="Tahoma" w:cs="Tahoma"/>
          <w:sz w:val="24"/>
          <w:szCs w:val="24"/>
        </w:rPr>
      </w:pPr>
    </w:p>
    <w:p w14:paraId="28C92812" w14:textId="77777777" w:rsidR="00DD0C0E" w:rsidRDefault="00DD0C0E" w:rsidP="00DD0C0E">
      <w:pPr>
        <w:spacing w:after="0" w:line="240" w:lineRule="auto"/>
        <w:contextualSpacing/>
        <w:rPr>
          <w:rFonts w:ascii="Tahoma" w:hAnsi="Tahoma" w:cs="Tahoma"/>
          <w:sz w:val="24"/>
          <w:szCs w:val="24"/>
        </w:rPr>
      </w:pPr>
    </w:p>
    <w:p w14:paraId="4812F369" w14:textId="77777777" w:rsidR="00DD0C0E" w:rsidRDefault="00DD0C0E" w:rsidP="00DD0C0E">
      <w:pPr>
        <w:spacing w:after="0" w:line="240" w:lineRule="auto"/>
        <w:contextualSpacing/>
        <w:rPr>
          <w:rFonts w:ascii="Tahoma" w:hAnsi="Tahoma" w:cs="Tahoma"/>
          <w:sz w:val="24"/>
          <w:szCs w:val="24"/>
        </w:rPr>
      </w:pPr>
    </w:p>
    <w:p w14:paraId="1A10D7D1" w14:textId="77777777" w:rsidR="00DD0C0E" w:rsidRDefault="00DD0C0E" w:rsidP="00DD0C0E">
      <w:pPr>
        <w:spacing w:after="0" w:line="240" w:lineRule="auto"/>
        <w:contextualSpacing/>
        <w:rPr>
          <w:rFonts w:ascii="Tahoma" w:hAnsi="Tahoma" w:cs="Tahoma"/>
          <w:sz w:val="24"/>
          <w:szCs w:val="24"/>
        </w:rPr>
      </w:pPr>
    </w:p>
    <w:p w14:paraId="13342A25" w14:textId="77777777" w:rsidR="00DD0C0E" w:rsidRDefault="00DD0C0E" w:rsidP="00DD0C0E">
      <w:pPr>
        <w:spacing w:after="0" w:line="240" w:lineRule="auto"/>
        <w:contextualSpacing/>
        <w:rPr>
          <w:rFonts w:ascii="Tahoma" w:hAnsi="Tahoma" w:cs="Tahoma"/>
          <w:sz w:val="24"/>
          <w:szCs w:val="24"/>
        </w:rPr>
      </w:pPr>
    </w:p>
    <w:p w14:paraId="53419047" w14:textId="77777777" w:rsidR="00DD0C0E" w:rsidRDefault="00DD0C0E" w:rsidP="00DD0C0E">
      <w:pPr>
        <w:spacing w:after="0" w:line="240" w:lineRule="auto"/>
        <w:contextualSpacing/>
        <w:rPr>
          <w:rFonts w:ascii="Tahoma" w:hAnsi="Tahoma" w:cs="Tahoma"/>
          <w:sz w:val="24"/>
          <w:szCs w:val="24"/>
        </w:rPr>
      </w:pPr>
    </w:p>
    <w:p w14:paraId="1548CE89" w14:textId="77777777" w:rsidR="00DD0C0E" w:rsidRDefault="00DD0C0E" w:rsidP="00DD0C0E">
      <w:pPr>
        <w:spacing w:after="0" w:line="240" w:lineRule="auto"/>
        <w:contextualSpacing/>
        <w:rPr>
          <w:rFonts w:ascii="Tahoma" w:hAnsi="Tahoma" w:cs="Tahoma"/>
          <w:sz w:val="24"/>
          <w:szCs w:val="24"/>
        </w:rPr>
      </w:pPr>
    </w:p>
    <w:p w14:paraId="25280FF9" w14:textId="77777777" w:rsidR="00DD0C0E" w:rsidRDefault="00DD0C0E" w:rsidP="00DD0C0E">
      <w:pPr>
        <w:spacing w:after="0" w:line="240" w:lineRule="auto"/>
        <w:contextualSpacing/>
        <w:rPr>
          <w:rFonts w:ascii="Tahoma" w:hAnsi="Tahoma" w:cs="Tahoma"/>
          <w:sz w:val="24"/>
          <w:szCs w:val="24"/>
        </w:rPr>
      </w:pPr>
    </w:p>
    <w:p w14:paraId="0CF991C3"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Ind w:w="113" w:type="dxa"/>
        <w:tblLook w:val="04A0" w:firstRow="1" w:lastRow="0" w:firstColumn="1" w:lastColumn="0" w:noHBand="0" w:noVBand="1"/>
      </w:tblPr>
      <w:tblGrid>
        <w:gridCol w:w="1242"/>
        <w:gridCol w:w="585"/>
        <w:gridCol w:w="2422"/>
        <w:gridCol w:w="1435"/>
        <w:gridCol w:w="958"/>
        <w:gridCol w:w="1290"/>
        <w:gridCol w:w="6083"/>
      </w:tblGrid>
      <w:tr w:rsidR="00DD0C0E" w14:paraId="1C86827C" w14:textId="77777777" w:rsidTr="008450B6">
        <w:tc>
          <w:tcPr>
            <w:tcW w:w="1840" w:type="dxa"/>
            <w:gridSpan w:val="2"/>
            <w:shd w:val="clear" w:color="auto" w:fill="auto"/>
            <w:vAlign w:val="center"/>
          </w:tcPr>
          <w:p w14:paraId="5D599232"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504A7662" w14:textId="77777777" w:rsidR="00DD0C0E" w:rsidRPr="00AA69B1" w:rsidRDefault="00DD0C0E" w:rsidP="00F01B12">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43" w:type="dxa"/>
            <w:shd w:val="clear" w:color="auto" w:fill="auto"/>
            <w:vAlign w:val="center"/>
          </w:tcPr>
          <w:p w14:paraId="53AC6ED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66" w:type="dxa"/>
            <w:shd w:val="clear" w:color="auto" w:fill="auto"/>
            <w:vAlign w:val="center"/>
          </w:tcPr>
          <w:p w14:paraId="1925BEEC"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1" w:type="dxa"/>
            <w:shd w:val="clear" w:color="auto" w:fill="auto"/>
            <w:vAlign w:val="center"/>
          </w:tcPr>
          <w:p w14:paraId="581A24C5"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08" w:type="dxa"/>
            <w:shd w:val="clear" w:color="auto" w:fill="auto"/>
            <w:vAlign w:val="center"/>
          </w:tcPr>
          <w:p w14:paraId="7E018CE1"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2</w:t>
            </w:r>
          </w:p>
        </w:tc>
      </w:tr>
      <w:tr w:rsidR="00DD0C0E" w14:paraId="4E760150" w14:textId="77777777" w:rsidTr="008450B6">
        <w:tc>
          <w:tcPr>
            <w:tcW w:w="14170" w:type="dxa"/>
            <w:gridSpan w:val="7"/>
            <w:shd w:val="clear" w:color="auto" w:fill="auto"/>
          </w:tcPr>
          <w:p w14:paraId="6F489481" w14:textId="77777777" w:rsidR="00DD0C0E" w:rsidRDefault="008450B6" w:rsidP="00F01B12">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DD0C0E" w:rsidRPr="00C23126" w14:paraId="1C7C6BCB" w14:textId="77777777" w:rsidTr="008450B6">
        <w:tc>
          <w:tcPr>
            <w:tcW w:w="1242" w:type="dxa"/>
            <w:shd w:val="clear" w:color="auto" w:fill="auto"/>
          </w:tcPr>
          <w:p w14:paraId="201D3BFF"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1C9368A0"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5E21846F" w14:textId="77777777" w:rsidR="00DD0C0E" w:rsidRDefault="00DD0C0E" w:rsidP="00DD0C0E">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Presentar imágenes de juguetes de antes y actuales, cuestionar cuáles conocen, cómo se juegan y qué diferencias observan entre ellos.</w:t>
            </w:r>
          </w:p>
          <w:p w14:paraId="46E28D03" w14:textId="77777777" w:rsidR="00DD0C0E" w:rsidRDefault="00DD0C0E" w:rsidP="00DD0C0E">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 xml:space="preserve">Observar también los juguetes de la </w:t>
            </w:r>
            <w:r w:rsidRPr="00B907B7">
              <w:rPr>
                <w:rFonts w:ascii="Tahoma" w:hAnsi="Tahoma" w:cs="Tahoma"/>
                <w:i/>
                <w:sz w:val="24"/>
                <w:szCs w:val="24"/>
              </w:rPr>
              <w:t>página 60 del libro de texto</w:t>
            </w:r>
            <w:r>
              <w:rPr>
                <w:rFonts w:ascii="Tahoma" w:hAnsi="Tahoma" w:cs="Tahoma"/>
                <w:sz w:val="24"/>
                <w:szCs w:val="24"/>
              </w:rPr>
              <w:t xml:space="preserve"> y preguntar cómo jugarían con esos juguetes y cómo creen que jugaban sus abuelos.</w:t>
            </w:r>
          </w:p>
          <w:p w14:paraId="7C487B23" w14:textId="77777777" w:rsidR="00DD0C0E" w:rsidRPr="00584F13" w:rsidRDefault="00DD0C0E" w:rsidP="00DD0C0E">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Solicitar que dibujen juegos que les gusta jugar solos y juegos que prefieren jugar acompañados. Responder cómo se llaman, quién les enseñó a jugarlos, en dónde se juegan y qué instrumentos se necesitan. Explicar de qué se tratan y qué semejanzas y diferencias observan entre ellos</w:t>
            </w:r>
            <w:r w:rsidRPr="00584F13">
              <w:rPr>
                <w:rFonts w:ascii="Tahoma" w:hAnsi="Tahoma" w:cs="Tahoma"/>
                <w:i/>
                <w:sz w:val="24"/>
                <w:szCs w:val="24"/>
              </w:rPr>
              <w:t>. L.T. pág. 61.</w:t>
            </w:r>
          </w:p>
          <w:p w14:paraId="03A8DFC2" w14:textId="77777777" w:rsidR="00DD0C0E" w:rsidRDefault="00DD0C0E" w:rsidP="00DD0C0E">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Observar los trompos y las bicicletas de antes y de ahora, identificar las diferencias existentes y hacer comentarios sobre la forma de jugarlos. L.T. pág. 62.</w:t>
            </w:r>
          </w:p>
          <w:p w14:paraId="009CDAA4" w14:textId="77777777" w:rsidR="00DD0C0E" w:rsidRPr="00584F13"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En una hoja blanca, dibujar cómo se imaginan que serán las bicicletas en el futuro. Anexar la ilustración a la carpeta de actividades.</w:t>
            </w:r>
          </w:p>
        </w:tc>
      </w:tr>
      <w:tr w:rsidR="00DD0C0E" w:rsidRPr="00C23126" w14:paraId="226BD854" w14:textId="77777777" w:rsidTr="008450B6">
        <w:tc>
          <w:tcPr>
            <w:tcW w:w="1242" w:type="dxa"/>
            <w:shd w:val="clear" w:color="auto" w:fill="auto"/>
          </w:tcPr>
          <w:p w14:paraId="6C4016A6"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71B1C3B8"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4BAE512B" w14:textId="77777777" w:rsidR="00DD0C0E"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Organizar </w:t>
            </w:r>
            <w:r w:rsidRPr="004D266F">
              <w:rPr>
                <w:rFonts w:ascii="Tahoma" w:hAnsi="Tahoma" w:cs="Tahoma"/>
                <w:b/>
                <w:sz w:val="24"/>
                <w:szCs w:val="24"/>
                <w:u w:val="single"/>
              </w:rPr>
              <w:t>equipos</w:t>
            </w:r>
            <w:r>
              <w:rPr>
                <w:rFonts w:ascii="Tahoma" w:hAnsi="Tahoma" w:cs="Tahoma"/>
                <w:sz w:val="24"/>
                <w:szCs w:val="24"/>
              </w:rPr>
              <w:t xml:space="preserve"> para salir a entrevistar a maestros y otros miembros de la comunidad escolar, acerca de los juegos que jugaban de niños. Escribirlos en forma de lista en el apartado correspondiente. </w:t>
            </w:r>
            <w:r w:rsidRPr="00584F13">
              <w:rPr>
                <w:rFonts w:ascii="Tahoma" w:hAnsi="Tahoma" w:cs="Tahoma"/>
                <w:i/>
                <w:sz w:val="24"/>
                <w:szCs w:val="24"/>
              </w:rPr>
              <w:t>L.T. pág. 63</w:t>
            </w:r>
            <w:r>
              <w:rPr>
                <w:rFonts w:ascii="Tahoma" w:hAnsi="Tahoma" w:cs="Tahoma"/>
                <w:sz w:val="24"/>
                <w:szCs w:val="24"/>
              </w:rPr>
              <w:t>.</w:t>
            </w:r>
          </w:p>
          <w:p w14:paraId="796CCB0A" w14:textId="77777777" w:rsidR="00DD0C0E"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 xml:space="preserve">Elegir un juego que les haya gustado mucho y anotar la información correspondiente en los recuadros de la </w:t>
            </w:r>
            <w:r w:rsidRPr="00584F13">
              <w:rPr>
                <w:rFonts w:ascii="Tahoma" w:hAnsi="Tahoma" w:cs="Tahoma"/>
                <w:i/>
                <w:sz w:val="24"/>
                <w:szCs w:val="24"/>
              </w:rPr>
              <w:t>página 64</w:t>
            </w:r>
            <w:r>
              <w:rPr>
                <w:rFonts w:ascii="Tahoma" w:hAnsi="Tahoma" w:cs="Tahoma"/>
                <w:sz w:val="24"/>
                <w:szCs w:val="24"/>
              </w:rPr>
              <w:t>.</w:t>
            </w:r>
          </w:p>
          <w:p w14:paraId="5DB63877" w14:textId="77777777" w:rsidR="00DD0C0E"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Socializar la información recabada en las entrevistas a los maestros y contestar cuáles juegos se siguen jugando y cuáles no y cuáles son las razones de ello.</w:t>
            </w:r>
          </w:p>
          <w:p w14:paraId="32A1148F" w14:textId="77777777" w:rsidR="00DD0C0E"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Con su equipo, elegir un juego y salir al patio a jugarlos. Previamente explicar las reglas y conseguir los instrumentos necesarios, en caso de que la actividad así lo requiera.</w:t>
            </w:r>
          </w:p>
          <w:p w14:paraId="689E77EE" w14:textId="77777777" w:rsidR="00DD0C0E" w:rsidRPr="00584F13" w:rsidRDefault="00DD0C0E" w:rsidP="00DD0C0E">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*En casa, investigar cuáles de sus juegos favoritos no jugaban sus abuelos, después, socializar la información.</w:t>
            </w:r>
          </w:p>
        </w:tc>
      </w:tr>
    </w:tbl>
    <w:p w14:paraId="1E56D374" w14:textId="77777777" w:rsidR="00DD0C0E" w:rsidRDefault="00DD0C0E" w:rsidP="00DD0C0E">
      <w:pPr>
        <w:spacing w:after="0" w:line="240" w:lineRule="auto"/>
        <w:contextualSpacing/>
        <w:rPr>
          <w:rFonts w:ascii="Tahoma" w:hAnsi="Tahoma" w:cs="Tahoma"/>
          <w:sz w:val="24"/>
          <w:szCs w:val="24"/>
        </w:rPr>
      </w:pPr>
    </w:p>
    <w:p w14:paraId="03FAC0D1" w14:textId="77777777" w:rsidR="00DD0C0E" w:rsidRDefault="00DD0C0E" w:rsidP="00DD0C0E">
      <w:pPr>
        <w:spacing w:after="0" w:line="240" w:lineRule="auto"/>
        <w:contextualSpacing/>
        <w:rPr>
          <w:rFonts w:ascii="Tahoma" w:hAnsi="Tahoma" w:cs="Tahoma"/>
          <w:sz w:val="24"/>
          <w:szCs w:val="24"/>
        </w:rPr>
      </w:pPr>
    </w:p>
    <w:p w14:paraId="45C3C3D4" w14:textId="77777777" w:rsidR="00DD0C0E" w:rsidRDefault="00DD0C0E" w:rsidP="00DD0C0E">
      <w:pPr>
        <w:spacing w:after="0" w:line="240" w:lineRule="auto"/>
        <w:contextualSpacing/>
        <w:rPr>
          <w:rFonts w:ascii="Tahoma" w:hAnsi="Tahoma" w:cs="Tahoma"/>
          <w:sz w:val="24"/>
          <w:szCs w:val="24"/>
        </w:rPr>
      </w:pPr>
    </w:p>
    <w:p w14:paraId="023C74CF" w14:textId="77777777" w:rsidR="00DD0C0E" w:rsidRDefault="00DD0C0E" w:rsidP="00DD0C0E">
      <w:pPr>
        <w:spacing w:after="0" w:line="240" w:lineRule="auto"/>
        <w:contextualSpacing/>
        <w:rPr>
          <w:rFonts w:ascii="Tahoma" w:hAnsi="Tahoma" w:cs="Tahoma"/>
          <w:sz w:val="24"/>
          <w:szCs w:val="24"/>
        </w:rPr>
      </w:pPr>
    </w:p>
    <w:p w14:paraId="6459E60A" w14:textId="77777777" w:rsidR="00DD0C0E" w:rsidRDefault="00DD0C0E" w:rsidP="00DD0C0E">
      <w:pPr>
        <w:spacing w:after="0" w:line="240" w:lineRule="auto"/>
        <w:contextualSpacing/>
        <w:rPr>
          <w:rFonts w:ascii="Tahoma" w:hAnsi="Tahoma" w:cs="Tahoma"/>
          <w:sz w:val="24"/>
          <w:szCs w:val="24"/>
        </w:rPr>
      </w:pPr>
    </w:p>
    <w:p w14:paraId="67DAFA5B" w14:textId="77777777" w:rsidR="00DD0C0E" w:rsidRDefault="00DD0C0E" w:rsidP="00DD0C0E">
      <w:pPr>
        <w:spacing w:after="0" w:line="240" w:lineRule="auto"/>
        <w:contextualSpacing/>
        <w:rPr>
          <w:rFonts w:ascii="Tahoma" w:hAnsi="Tahoma" w:cs="Tahoma"/>
          <w:sz w:val="24"/>
          <w:szCs w:val="24"/>
        </w:rPr>
      </w:pPr>
    </w:p>
    <w:p w14:paraId="56C3550A" w14:textId="77777777" w:rsidR="00DD0C0E" w:rsidRDefault="00DD0C0E" w:rsidP="00DD0C0E">
      <w:pPr>
        <w:spacing w:after="0" w:line="240" w:lineRule="auto"/>
        <w:contextualSpacing/>
        <w:rPr>
          <w:rFonts w:ascii="Tahoma" w:hAnsi="Tahoma" w:cs="Tahoma"/>
          <w:sz w:val="24"/>
          <w:szCs w:val="24"/>
        </w:rPr>
      </w:pPr>
    </w:p>
    <w:p w14:paraId="1EA254A0" w14:textId="77777777" w:rsidR="00DD0C0E" w:rsidRDefault="00DD0C0E" w:rsidP="00DD0C0E">
      <w:pPr>
        <w:spacing w:after="0" w:line="240" w:lineRule="auto"/>
        <w:contextualSpacing/>
        <w:rPr>
          <w:rFonts w:ascii="Tahoma" w:hAnsi="Tahoma" w:cs="Tahoma"/>
          <w:sz w:val="24"/>
          <w:szCs w:val="24"/>
        </w:rPr>
      </w:pPr>
    </w:p>
    <w:p w14:paraId="5495387E" w14:textId="77777777" w:rsidR="00DD0C0E" w:rsidRDefault="00DD0C0E" w:rsidP="00DD0C0E">
      <w:pPr>
        <w:spacing w:after="0" w:line="240" w:lineRule="auto"/>
        <w:contextualSpacing/>
        <w:rPr>
          <w:rFonts w:ascii="Tahoma" w:hAnsi="Tahoma" w:cs="Tahoma"/>
          <w:sz w:val="24"/>
          <w:szCs w:val="24"/>
        </w:rPr>
      </w:pPr>
    </w:p>
    <w:p w14:paraId="7BA526B7" w14:textId="77777777" w:rsidR="00DD0C0E" w:rsidRDefault="00DD0C0E" w:rsidP="00DD0C0E">
      <w:pPr>
        <w:spacing w:after="0" w:line="240" w:lineRule="auto"/>
        <w:contextualSpacing/>
        <w:rPr>
          <w:rFonts w:ascii="Tahoma" w:hAnsi="Tahoma" w:cs="Tahoma"/>
          <w:sz w:val="24"/>
          <w:szCs w:val="24"/>
        </w:rPr>
      </w:pPr>
    </w:p>
    <w:p w14:paraId="09CB3EBC"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Ind w:w="113" w:type="dxa"/>
        <w:tblLook w:val="04A0" w:firstRow="1" w:lastRow="0" w:firstColumn="1" w:lastColumn="0" w:noHBand="0" w:noVBand="1"/>
      </w:tblPr>
      <w:tblGrid>
        <w:gridCol w:w="1242"/>
        <w:gridCol w:w="585"/>
        <w:gridCol w:w="2422"/>
        <w:gridCol w:w="1435"/>
        <w:gridCol w:w="958"/>
        <w:gridCol w:w="1290"/>
        <w:gridCol w:w="6083"/>
      </w:tblGrid>
      <w:tr w:rsidR="00DD0C0E" w14:paraId="6A280C8B" w14:textId="77777777" w:rsidTr="008450B6">
        <w:tc>
          <w:tcPr>
            <w:tcW w:w="1840" w:type="dxa"/>
            <w:gridSpan w:val="2"/>
            <w:shd w:val="clear" w:color="auto" w:fill="auto"/>
            <w:vAlign w:val="center"/>
          </w:tcPr>
          <w:p w14:paraId="55325656"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0727093F" w14:textId="77777777" w:rsidR="00DD0C0E" w:rsidRPr="00AA69B1" w:rsidRDefault="00DD0C0E" w:rsidP="00F01B12">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43" w:type="dxa"/>
            <w:shd w:val="clear" w:color="auto" w:fill="auto"/>
            <w:vAlign w:val="center"/>
          </w:tcPr>
          <w:p w14:paraId="7F9A6DDB"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66" w:type="dxa"/>
            <w:shd w:val="clear" w:color="auto" w:fill="auto"/>
            <w:vAlign w:val="center"/>
          </w:tcPr>
          <w:p w14:paraId="62755EB2"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1" w:type="dxa"/>
            <w:shd w:val="clear" w:color="auto" w:fill="auto"/>
            <w:vAlign w:val="center"/>
          </w:tcPr>
          <w:p w14:paraId="4BBEC17C"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208" w:type="dxa"/>
            <w:shd w:val="clear" w:color="auto" w:fill="auto"/>
            <w:vAlign w:val="center"/>
          </w:tcPr>
          <w:p w14:paraId="70117E52"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3</w:t>
            </w:r>
          </w:p>
        </w:tc>
      </w:tr>
      <w:tr w:rsidR="00DD0C0E" w14:paraId="56F57A34" w14:textId="77777777" w:rsidTr="008450B6">
        <w:tc>
          <w:tcPr>
            <w:tcW w:w="14170" w:type="dxa"/>
            <w:gridSpan w:val="7"/>
            <w:shd w:val="clear" w:color="auto" w:fill="auto"/>
          </w:tcPr>
          <w:p w14:paraId="1D761AF9" w14:textId="77777777" w:rsidR="00DD0C0E" w:rsidRDefault="008450B6" w:rsidP="00F01B12">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DD0C0E" w:rsidRPr="00584F13" w14:paraId="05F82C1B" w14:textId="77777777" w:rsidTr="008450B6">
        <w:tc>
          <w:tcPr>
            <w:tcW w:w="1242" w:type="dxa"/>
            <w:shd w:val="clear" w:color="auto" w:fill="auto"/>
          </w:tcPr>
          <w:p w14:paraId="225DFC20"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0A9E2C4C"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71161CD3" w14:textId="77777777" w:rsidR="00DD0C0E" w:rsidRDefault="00DD0C0E" w:rsidP="00DD0C0E">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Dialogar sobre la importancia de seguir las reglas en los juegos.</w:t>
            </w:r>
          </w:p>
          <w:p w14:paraId="785CB3D9" w14:textId="77777777" w:rsidR="00DD0C0E" w:rsidRDefault="00DD0C0E" w:rsidP="00DD0C0E">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Dar ejemplos de reglas que existen en algunos de ellos y con esa información c</w:t>
            </w:r>
            <w:r w:rsidRPr="00F56920">
              <w:rPr>
                <w:rFonts w:ascii="Tahoma" w:hAnsi="Tahoma" w:cs="Tahoma"/>
                <w:sz w:val="24"/>
                <w:szCs w:val="24"/>
              </w:rPr>
              <w:t xml:space="preserve">ontestar la </w:t>
            </w:r>
            <w:r w:rsidRPr="00F56920">
              <w:rPr>
                <w:rFonts w:ascii="Tahoma" w:hAnsi="Tahoma" w:cs="Tahoma"/>
                <w:i/>
                <w:sz w:val="24"/>
                <w:szCs w:val="24"/>
              </w:rPr>
              <w:t>página 67 del libro de texto</w:t>
            </w:r>
            <w:r w:rsidRPr="00F56920">
              <w:rPr>
                <w:rFonts w:ascii="Tahoma" w:hAnsi="Tahoma" w:cs="Tahoma"/>
                <w:sz w:val="24"/>
                <w:szCs w:val="24"/>
              </w:rPr>
              <w:t>.</w:t>
            </w:r>
          </w:p>
          <w:p w14:paraId="176C8CF0" w14:textId="77777777" w:rsidR="00DD0C0E"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Escribir en su cuaderno una regla de su juego favorito sin dejar que sus compañeros lean lo que escribieron. Por turnos, cada alumno irá leyendo lo que escribió para que los demás traten de adivinar de qué juego se trata.</w:t>
            </w:r>
          </w:p>
          <w:p w14:paraId="3A678577" w14:textId="77777777" w:rsidR="00DD0C0E"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Platicar acerca de cómo solucionar conflictos durante los juegos, explicando que para eso es necesario que todos respeten las reglas.</w:t>
            </w:r>
          </w:p>
          <w:p w14:paraId="3077FB80" w14:textId="77777777" w:rsidR="00DD0C0E" w:rsidRPr="00F56920"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Colectivamente elegir un jugo, definir sus reglas y salir a jugarlo al patio de la escuela.</w:t>
            </w:r>
          </w:p>
        </w:tc>
      </w:tr>
      <w:tr w:rsidR="00DD0C0E" w:rsidRPr="00584F13" w14:paraId="0FB13E28" w14:textId="77777777" w:rsidTr="008450B6">
        <w:tc>
          <w:tcPr>
            <w:tcW w:w="1242" w:type="dxa"/>
            <w:shd w:val="clear" w:color="auto" w:fill="auto"/>
          </w:tcPr>
          <w:p w14:paraId="1CC0A9AE"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263A2F96" w14:textId="77777777" w:rsidR="00DD0C0E" w:rsidRDefault="00DD0C0E" w:rsidP="00F01B12">
            <w:pPr>
              <w:spacing w:line="240" w:lineRule="auto"/>
              <w:contextualSpacing/>
              <w:rPr>
                <w:rFonts w:ascii="Tahoma" w:hAnsi="Tahoma" w:cs="Tahoma"/>
                <w:sz w:val="24"/>
                <w:szCs w:val="24"/>
              </w:rPr>
            </w:pPr>
          </w:p>
        </w:tc>
        <w:tc>
          <w:tcPr>
            <w:tcW w:w="12928" w:type="dxa"/>
            <w:gridSpan w:val="6"/>
            <w:shd w:val="clear" w:color="auto" w:fill="auto"/>
          </w:tcPr>
          <w:p w14:paraId="214049E3" w14:textId="77777777" w:rsidR="00DD0C0E"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Dialogar sobre algunos juegos que jugaban sus abuelos o padres y que se siguen jugando en la actualidad. Pedir a cada niño que elija uno de ellos para elaborar una ficha.</w:t>
            </w:r>
          </w:p>
          <w:p w14:paraId="3A5F4C60" w14:textId="77777777" w:rsidR="00DD0C0E"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 xml:space="preserve">Elaborar una ficha de información sobre el juego, basándose en el modelo presentado en la </w:t>
            </w:r>
            <w:r w:rsidRPr="004D266F">
              <w:rPr>
                <w:rFonts w:ascii="Tahoma" w:hAnsi="Tahoma" w:cs="Tahoma"/>
                <w:i/>
                <w:sz w:val="24"/>
                <w:szCs w:val="24"/>
              </w:rPr>
              <w:t>página 68 del libro de texto</w:t>
            </w:r>
            <w:r>
              <w:rPr>
                <w:rFonts w:ascii="Tahoma" w:hAnsi="Tahoma" w:cs="Tahoma"/>
                <w:sz w:val="24"/>
                <w:szCs w:val="24"/>
              </w:rPr>
              <w:t>.</w:t>
            </w:r>
          </w:p>
          <w:p w14:paraId="7501E094" w14:textId="77777777" w:rsidR="00DD0C0E" w:rsidRDefault="00DD0C0E" w:rsidP="00DD0C0E">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Compilar un fichero de juegos del grupo.</w:t>
            </w:r>
          </w:p>
          <w:p w14:paraId="64118892" w14:textId="77777777" w:rsidR="00DD0C0E" w:rsidRPr="008557B5" w:rsidRDefault="00DD0C0E" w:rsidP="00DD0C0E">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 xml:space="preserve">Individualmente, contestar el apartado “Lo que aprendí”, referente al tema de los juegos. </w:t>
            </w:r>
            <w:r w:rsidRPr="008557B5">
              <w:rPr>
                <w:rFonts w:ascii="Tahoma" w:hAnsi="Tahoma" w:cs="Tahoma"/>
                <w:i/>
                <w:sz w:val="24"/>
                <w:szCs w:val="24"/>
              </w:rPr>
              <w:t>L.T. pág. 69.</w:t>
            </w:r>
          </w:p>
        </w:tc>
      </w:tr>
    </w:tbl>
    <w:p w14:paraId="1DAA3457" w14:textId="77777777" w:rsidR="00DD0C0E" w:rsidRDefault="00DD0C0E" w:rsidP="00DD0C0E">
      <w:pPr>
        <w:spacing w:after="0" w:line="240" w:lineRule="auto"/>
        <w:contextualSpacing/>
        <w:rPr>
          <w:rFonts w:ascii="Tahoma" w:hAnsi="Tahoma" w:cs="Tahoma"/>
          <w:sz w:val="24"/>
          <w:szCs w:val="24"/>
        </w:rPr>
      </w:pPr>
    </w:p>
    <w:p w14:paraId="25A69CBD" w14:textId="77777777" w:rsidR="00DD0C0E" w:rsidRDefault="00DD0C0E" w:rsidP="00DD0C0E">
      <w:pPr>
        <w:spacing w:after="0" w:line="240" w:lineRule="auto"/>
        <w:contextualSpacing/>
        <w:rPr>
          <w:rFonts w:ascii="Tahoma" w:hAnsi="Tahoma" w:cs="Tahoma"/>
          <w:sz w:val="24"/>
          <w:szCs w:val="24"/>
        </w:rPr>
      </w:pPr>
    </w:p>
    <w:p w14:paraId="03D7BBCE" w14:textId="77777777" w:rsidR="00DD0C0E" w:rsidRDefault="00DD0C0E" w:rsidP="00DD0C0E">
      <w:pPr>
        <w:spacing w:after="0" w:line="240" w:lineRule="auto"/>
        <w:contextualSpacing/>
        <w:rPr>
          <w:rFonts w:ascii="Tahoma" w:hAnsi="Tahoma" w:cs="Tahoma"/>
          <w:sz w:val="24"/>
          <w:szCs w:val="24"/>
        </w:rPr>
      </w:pPr>
    </w:p>
    <w:p w14:paraId="064C89B5" w14:textId="77777777" w:rsidR="00DD0C0E" w:rsidRDefault="00DD0C0E" w:rsidP="00DD0C0E">
      <w:pPr>
        <w:spacing w:after="0" w:line="240" w:lineRule="auto"/>
        <w:contextualSpacing/>
        <w:rPr>
          <w:rFonts w:ascii="Tahoma" w:hAnsi="Tahoma" w:cs="Tahoma"/>
          <w:sz w:val="24"/>
          <w:szCs w:val="24"/>
        </w:rPr>
      </w:pPr>
    </w:p>
    <w:p w14:paraId="414B9D40" w14:textId="77777777" w:rsidR="00DD0C0E" w:rsidRDefault="00DD0C0E" w:rsidP="00DD0C0E">
      <w:pPr>
        <w:spacing w:after="0" w:line="240" w:lineRule="auto"/>
        <w:contextualSpacing/>
        <w:rPr>
          <w:rFonts w:ascii="Tahoma" w:hAnsi="Tahoma" w:cs="Tahoma"/>
          <w:sz w:val="24"/>
          <w:szCs w:val="24"/>
        </w:rPr>
      </w:pPr>
    </w:p>
    <w:p w14:paraId="0CDC7872" w14:textId="77777777" w:rsidR="00DD0C0E" w:rsidRDefault="00DD0C0E" w:rsidP="00DD0C0E">
      <w:pPr>
        <w:spacing w:after="0" w:line="240" w:lineRule="auto"/>
        <w:contextualSpacing/>
        <w:rPr>
          <w:rFonts w:ascii="Tahoma" w:hAnsi="Tahoma" w:cs="Tahoma"/>
          <w:sz w:val="24"/>
          <w:szCs w:val="24"/>
        </w:rPr>
      </w:pPr>
    </w:p>
    <w:p w14:paraId="010558E0" w14:textId="77777777" w:rsidR="00DD0C0E" w:rsidRDefault="00DD0C0E" w:rsidP="00DD0C0E">
      <w:pPr>
        <w:spacing w:after="0" w:line="240" w:lineRule="auto"/>
        <w:contextualSpacing/>
        <w:rPr>
          <w:rFonts w:ascii="Tahoma" w:hAnsi="Tahoma" w:cs="Tahoma"/>
          <w:sz w:val="24"/>
          <w:szCs w:val="24"/>
        </w:rPr>
      </w:pPr>
    </w:p>
    <w:p w14:paraId="452F4A56" w14:textId="77777777" w:rsidR="00DD0C0E" w:rsidRDefault="00DD0C0E" w:rsidP="00DD0C0E">
      <w:pPr>
        <w:spacing w:after="0" w:line="240" w:lineRule="auto"/>
        <w:contextualSpacing/>
        <w:rPr>
          <w:rFonts w:ascii="Tahoma" w:hAnsi="Tahoma" w:cs="Tahoma"/>
          <w:sz w:val="24"/>
          <w:szCs w:val="24"/>
        </w:rPr>
      </w:pPr>
    </w:p>
    <w:p w14:paraId="4243B197" w14:textId="77777777" w:rsidR="00DD0C0E" w:rsidRDefault="00DD0C0E" w:rsidP="00DD0C0E">
      <w:pPr>
        <w:spacing w:after="0" w:line="240" w:lineRule="auto"/>
        <w:contextualSpacing/>
        <w:rPr>
          <w:rFonts w:ascii="Tahoma" w:hAnsi="Tahoma" w:cs="Tahoma"/>
          <w:sz w:val="24"/>
          <w:szCs w:val="24"/>
        </w:rPr>
      </w:pPr>
    </w:p>
    <w:p w14:paraId="3A00C5D2" w14:textId="77777777" w:rsidR="00DD0C0E" w:rsidRDefault="00DD0C0E" w:rsidP="00DD0C0E">
      <w:pPr>
        <w:spacing w:after="0" w:line="240" w:lineRule="auto"/>
        <w:contextualSpacing/>
        <w:rPr>
          <w:rFonts w:ascii="Tahoma" w:hAnsi="Tahoma" w:cs="Tahoma"/>
          <w:sz w:val="24"/>
          <w:szCs w:val="24"/>
        </w:rPr>
      </w:pPr>
    </w:p>
    <w:p w14:paraId="4AB1EC92" w14:textId="77777777" w:rsidR="00DD0C0E" w:rsidRDefault="00DD0C0E" w:rsidP="00DD0C0E">
      <w:pPr>
        <w:spacing w:after="0" w:line="240" w:lineRule="auto"/>
        <w:contextualSpacing/>
        <w:rPr>
          <w:rFonts w:ascii="Tahoma" w:hAnsi="Tahoma" w:cs="Tahoma"/>
          <w:sz w:val="24"/>
          <w:szCs w:val="24"/>
        </w:rPr>
      </w:pPr>
    </w:p>
    <w:p w14:paraId="26CD6A5E" w14:textId="77777777" w:rsidR="00DD0C0E" w:rsidRDefault="00DD0C0E" w:rsidP="00DD0C0E">
      <w:pPr>
        <w:spacing w:after="0" w:line="240" w:lineRule="auto"/>
        <w:contextualSpacing/>
        <w:rPr>
          <w:rFonts w:ascii="Tahoma" w:hAnsi="Tahoma" w:cs="Tahoma"/>
          <w:sz w:val="24"/>
          <w:szCs w:val="24"/>
        </w:rPr>
      </w:pPr>
    </w:p>
    <w:p w14:paraId="31765D02" w14:textId="77777777" w:rsidR="00DD0C0E" w:rsidRDefault="00DD0C0E" w:rsidP="00DD0C0E">
      <w:pPr>
        <w:spacing w:after="0" w:line="240" w:lineRule="auto"/>
        <w:contextualSpacing/>
        <w:rPr>
          <w:rFonts w:ascii="Tahoma" w:hAnsi="Tahoma" w:cs="Tahoma"/>
          <w:sz w:val="24"/>
          <w:szCs w:val="24"/>
        </w:rPr>
      </w:pPr>
    </w:p>
    <w:p w14:paraId="24DAECCC" w14:textId="77777777" w:rsidR="00DD0C0E" w:rsidRDefault="00DD0C0E" w:rsidP="00DD0C0E">
      <w:pPr>
        <w:spacing w:after="0" w:line="240" w:lineRule="auto"/>
        <w:contextualSpacing/>
        <w:rPr>
          <w:rFonts w:ascii="Tahoma" w:hAnsi="Tahoma" w:cs="Tahoma"/>
          <w:sz w:val="24"/>
          <w:szCs w:val="24"/>
        </w:rPr>
      </w:pPr>
    </w:p>
    <w:p w14:paraId="7DBB0421" w14:textId="77777777" w:rsidR="008450B6" w:rsidRDefault="008450B6" w:rsidP="00DD0C0E">
      <w:pPr>
        <w:spacing w:after="0" w:line="240" w:lineRule="auto"/>
        <w:contextualSpacing/>
        <w:rPr>
          <w:rFonts w:ascii="Tahoma" w:hAnsi="Tahoma" w:cs="Tahoma"/>
          <w:sz w:val="24"/>
          <w:szCs w:val="24"/>
        </w:rPr>
      </w:pPr>
    </w:p>
    <w:p w14:paraId="0A9A64C5" w14:textId="77777777" w:rsidR="008450B6" w:rsidRDefault="008450B6" w:rsidP="00DD0C0E">
      <w:pPr>
        <w:spacing w:after="0" w:line="240" w:lineRule="auto"/>
        <w:contextualSpacing/>
        <w:rPr>
          <w:rFonts w:ascii="Tahoma" w:hAnsi="Tahoma" w:cs="Tahoma"/>
          <w:sz w:val="24"/>
          <w:szCs w:val="24"/>
        </w:rPr>
      </w:pPr>
    </w:p>
    <w:p w14:paraId="601899EE" w14:textId="77777777" w:rsidR="008450B6" w:rsidRDefault="008450B6"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242"/>
        <w:gridCol w:w="597"/>
        <w:gridCol w:w="2422"/>
        <w:gridCol w:w="1461"/>
        <w:gridCol w:w="982"/>
        <w:gridCol w:w="1297"/>
        <w:gridCol w:w="6127"/>
      </w:tblGrid>
      <w:tr w:rsidR="00DD0C0E" w14:paraId="06825316" w14:textId="77777777" w:rsidTr="008450B6">
        <w:tc>
          <w:tcPr>
            <w:tcW w:w="1840" w:type="dxa"/>
            <w:gridSpan w:val="2"/>
            <w:shd w:val="clear" w:color="auto" w:fill="auto"/>
            <w:vAlign w:val="center"/>
          </w:tcPr>
          <w:p w14:paraId="2AD61A6D"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72C08EB4" w14:textId="77777777" w:rsidR="00DD0C0E" w:rsidRPr="00AA69B1" w:rsidRDefault="00DD0C0E" w:rsidP="00F01B12">
            <w:pPr>
              <w:spacing w:line="240" w:lineRule="auto"/>
              <w:contextualSpacing/>
              <w:jc w:val="center"/>
              <w:rPr>
                <w:rFonts w:ascii="Tahoma" w:hAnsi="Tahoma" w:cs="Tahoma"/>
                <w:sz w:val="32"/>
                <w:szCs w:val="32"/>
              </w:rPr>
            </w:pPr>
            <w:r>
              <w:rPr>
                <w:rFonts w:ascii="Tahoma" w:hAnsi="Tahoma" w:cs="Tahoma"/>
                <w:b/>
                <w:sz w:val="32"/>
                <w:szCs w:val="32"/>
              </w:rPr>
              <w:t>Conocimiento del Medio</w:t>
            </w:r>
          </w:p>
        </w:tc>
        <w:tc>
          <w:tcPr>
            <w:tcW w:w="1462" w:type="dxa"/>
            <w:shd w:val="clear" w:color="auto" w:fill="auto"/>
            <w:vAlign w:val="center"/>
          </w:tcPr>
          <w:p w14:paraId="602F77B0"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983" w:type="dxa"/>
            <w:shd w:val="clear" w:color="auto" w:fill="auto"/>
            <w:vAlign w:val="center"/>
          </w:tcPr>
          <w:p w14:paraId="180F9526" w14:textId="77777777" w:rsidR="00DD0C0E" w:rsidRPr="001D109D" w:rsidRDefault="00DD0C0E" w:rsidP="00F01B12">
            <w:pPr>
              <w:spacing w:line="240" w:lineRule="auto"/>
              <w:contextualSpacing/>
              <w:jc w:val="center"/>
              <w:rPr>
                <w:rFonts w:ascii="Tahoma" w:hAnsi="Tahoma" w:cs="Tahoma"/>
                <w:b/>
                <w:sz w:val="36"/>
                <w:szCs w:val="36"/>
              </w:rPr>
            </w:pPr>
            <w:r>
              <w:rPr>
                <w:rFonts w:ascii="Tahoma" w:hAnsi="Tahoma" w:cs="Tahoma"/>
                <w:b/>
                <w:sz w:val="36"/>
                <w:szCs w:val="36"/>
              </w:rPr>
              <w:t xml:space="preserve">2º </w:t>
            </w:r>
          </w:p>
        </w:tc>
        <w:tc>
          <w:tcPr>
            <w:tcW w:w="1297" w:type="dxa"/>
            <w:shd w:val="clear" w:color="auto" w:fill="auto"/>
            <w:vAlign w:val="center"/>
          </w:tcPr>
          <w:p w14:paraId="28D99019"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138" w:type="dxa"/>
            <w:shd w:val="clear" w:color="auto" w:fill="auto"/>
            <w:vAlign w:val="center"/>
          </w:tcPr>
          <w:p w14:paraId="3D79D8E3" w14:textId="77777777" w:rsidR="00DD0C0E" w:rsidRDefault="00DD0C0E" w:rsidP="00F01B12">
            <w:pPr>
              <w:spacing w:line="240" w:lineRule="auto"/>
              <w:contextualSpacing/>
              <w:jc w:val="both"/>
              <w:rPr>
                <w:rFonts w:ascii="Tahoma" w:hAnsi="Tahoma" w:cs="Tahoma"/>
                <w:sz w:val="24"/>
                <w:szCs w:val="24"/>
              </w:rPr>
            </w:pPr>
            <w:r>
              <w:rPr>
                <w:rFonts w:ascii="Tahoma" w:hAnsi="Tahoma" w:cs="Tahoma"/>
                <w:sz w:val="24"/>
                <w:szCs w:val="24"/>
              </w:rPr>
              <w:t>Semana 4</w:t>
            </w:r>
          </w:p>
        </w:tc>
      </w:tr>
      <w:tr w:rsidR="00DD0C0E" w14:paraId="10401CD2" w14:textId="77777777" w:rsidTr="008450B6">
        <w:tc>
          <w:tcPr>
            <w:tcW w:w="14142" w:type="dxa"/>
            <w:gridSpan w:val="7"/>
            <w:shd w:val="clear" w:color="auto" w:fill="auto"/>
          </w:tcPr>
          <w:p w14:paraId="50BA2591" w14:textId="77777777" w:rsidR="00DD0C0E" w:rsidRDefault="008450B6" w:rsidP="00F01B12">
            <w:pPr>
              <w:spacing w:line="240" w:lineRule="auto"/>
              <w:contextualSpacing/>
              <w:jc w:val="center"/>
              <w:rPr>
                <w:rFonts w:ascii="Tahoma" w:hAnsi="Tahoma" w:cs="Tahoma"/>
                <w:sz w:val="24"/>
                <w:szCs w:val="24"/>
              </w:rPr>
            </w:pPr>
            <w:r>
              <w:rPr>
                <w:rFonts w:ascii="Tahoma" w:hAnsi="Tahoma" w:cs="Tahoma"/>
                <w:b/>
                <w:sz w:val="24"/>
                <w:szCs w:val="24"/>
              </w:rPr>
              <w:t>ACTIVIDADES</w:t>
            </w:r>
          </w:p>
        </w:tc>
      </w:tr>
      <w:tr w:rsidR="00DD0C0E" w:rsidRPr="008E25A1" w14:paraId="2AB4C791" w14:textId="77777777" w:rsidTr="008450B6">
        <w:tc>
          <w:tcPr>
            <w:tcW w:w="1242" w:type="dxa"/>
            <w:shd w:val="clear" w:color="auto" w:fill="auto"/>
          </w:tcPr>
          <w:p w14:paraId="069E6269"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1</w:t>
            </w:r>
          </w:p>
          <w:p w14:paraId="0531F984" w14:textId="77777777" w:rsidR="00DD0C0E" w:rsidRDefault="00DD0C0E" w:rsidP="00F01B12">
            <w:pPr>
              <w:spacing w:line="240" w:lineRule="auto"/>
              <w:contextualSpacing/>
              <w:rPr>
                <w:rFonts w:ascii="Tahoma" w:hAnsi="Tahoma" w:cs="Tahoma"/>
                <w:sz w:val="24"/>
                <w:szCs w:val="24"/>
              </w:rPr>
            </w:pPr>
          </w:p>
        </w:tc>
        <w:tc>
          <w:tcPr>
            <w:tcW w:w="12900" w:type="dxa"/>
            <w:gridSpan w:val="6"/>
            <w:shd w:val="clear" w:color="auto" w:fill="auto"/>
          </w:tcPr>
          <w:p w14:paraId="693DE63D" w14:textId="77777777" w:rsidR="00DD0C0E" w:rsidRDefault="00DD0C0E" w:rsidP="00DD0C0E">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Mostrar imágenes de diferentes tradiciones mexicanas, como el día de muertos, las fiestas patrias, la gastronomía, música, etc.</w:t>
            </w:r>
          </w:p>
          <w:p w14:paraId="06B68F3A" w14:textId="77777777" w:rsidR="00DD0C0E" w:rsidRDefault="00DD0C0E" w:rsidP="00DD0C0E">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Comentar cuáles conocen y si en su familia las practican.</w:t>
            </w:r>
          </w:p>
          <w:p w14:paraId="24A1481D" w14:textId="77777777" w:rsidR="00DD0C0E" w:rsidRDefault="00DD0C0E" w:rsidP="00DD0C0E">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En una hoja blanca, dibujar una tradición familiar, escribir su nombre y describir cómo la practican, dónde, con qué y con quiénes.</w:t>
            </w:r>
          </w:p>
          <w:p w14:paraId="5A58422C" w14:textId="77777777" w:rsidR="00DD0C0E" w:rsidRDefault="00DD0C0E" w:rsidP="00DD0C0E">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Socializar las costumbres familiares con sus compañeros.</w:t>
            </w:r>
          </w:p>
          <w:p w14:paraId="06EF7053" w14:textId="77777777" w:rsidR="00DD0C0E" w:rsidRPr="006554C7" w:rsidRDefault="00DD0C0E" w:rsidP="00DD0C0E">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 xml:space="preserve">Con los dibujos elaborados, crear un mural de tradiciones en un pliego grande de </w:t>
            </w:r>
            <w:proofErr w:type="gramStart"/>
            <w:r>
              <w:rPr>
                <w:rFonts w:ascii="Tahoma" w:hAnsi="Tahoma" w:cs="Tahoma"/>
                <w:sz w:val="24"/>
                <w:szCs w:val="24"/>
              </w:rPr>
              <w:t>papel,  y</w:t>
            </w:r>
            <w:proofErr w:type="gramEnd"/>
            <w:r>
              <w:rPr>
                <w:rFonts w:ascii="Tahoma" w:hAnsi="Tahoma" w:cs="Tahoma"/>
                <w:sz w:val="24"/>
                <w:szCs w:val="24"/>
              </w:rPr>
              <w:t xml:space="preserve"> colocarlo en un lugar visible de la escuela.</w:t>
            </w:r>
          </w:p>
        </w:tc>
      </w:tr>
      <w:tr w:rsidR="00DD0C0E" w:rsidRPr="008E25A1" w14:paraId="4D755BEA" w14:textId="77777777" w:rsidTr="008450B6">
        <w:tc>
          <w:tcPr>
            <w:tcW w:w="1242" w:type="dxa"/>
            <w:shd w:val="clear" w:color="auto" w:fill="auto"/>
          </w:tcPr>
          <w:p w14:paraId="7458CDFB" w14:textId="77777777" w:rsidR="00DD0C0E" w:rsidRDefault="00F01B12" w:rsidP="00F01B12">
            <w:pPr>
              <w:spacing w:line="240" w:lineRule="auto"/>
              <w:contextualSpacing/>
              <w:rPr>
                <w:rFonts w:ascii="Tahoma" w:hAnsi="Tahoma" w:cs="Tahoma"/>
                <w:sz w:val="24"/>
                <w:szCs w:val="24"/>
              </w:rPr>
            </w:pPr>
            <w:r>
              <w:rPr>
                <w:rFonts w:ascii="Tahoma" w:hAnsi="Tahoma" w:cs="Tahoma"/>
                <w:sz w:val="24"/>
                <w:szCs w:val="24"/>
              </w:rPr>
              <w:t>Clase</w:t>
            </w:r>
            <w:r w:rsidR="00DD0C0E">
              <w:rPr>
                <w:rFonts w:ascii="Tahoma" w:hAnsi="Tahoma" w:cs="Tahoma"/>
                <w:sz w:val="24"/>
                <w:szCs w:val="24"/>
              </w:rPr>
              <w:t xml:space="preserve"> 2</w:t>
            </w:r>
          </w:p>
          <w:p w14:paraId="0DE2FAE4" w14:textId="77777777" w:rsidR="00DD0C0E" w:rsidRDefault="00DD0C0E" w:rsidP="00F01B12">
            <w:pPr>
              <w:spacing w:line="240" w:lineRule="auto"/>
              <w:contextualSpacing/>
              <w:rPr>
                <w:rFonts w:ascii="Tahoma" w:hAnsi="Tahoma" w:cs="Tahoma"/>
                <w:sz w:val="24"/>
                <w:szCs w:val="24"/>
              </w:rPr>
            </w:pPr>
          </w:p>
        </w:tc>
        <w:tc>
          <w:tcPr>
            <w:tcW w:w="12900" w:type="dxa"/>
            <w:gridSpan w:val="6"/>
            <w:shd w:val="clear" w:color="auto" w:fill="auto"/>
          </w:tcPr>
          <w:p w14:paraId="57BFB519" w14:textId="77777777" w:rsidR="00DD0C0E" w:rsidRDefault="00DD0C0E" w:rsidP="00DD0C0E">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Realizar una ilustración de los animales del lugar donde viven y socializarla para analizar de qué tipo son y qué características tienen.</w:t>
            </w:r>
          </w:p>
          <w:p w14:paraId="709369BA" w14:textId="77777777" w:rsidR="00DD0C0E" w:rsidRDefault="00DD0C0E" w:rsidP="00DD0C0E">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En su cuaderno, clasificar los animales en las siguientes categorías:</w:t>
            </w:r>
          </w:p>
          <w:p w14:paraId="624C091E" w14:textId="77777777" w:rsidR="00DD0C0E" w:rsidRDefault="00DD0C0E" w:rsidP="00F01B12">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2925"/>
              <w:gridCol w:w="2926"/>
              <w:gridCol w:w="2926"/>
            </w:tblGrid>
            <w:tr w:rsidR="00DD0C0E" w14:paraId="0CBB57DE" w14:textId="77777777" w:rsidTr="00F01B12">
              <w:tc>
                <w:tcPr>
                  <w:tcW w:w="8777" w:type="dxa"/>
                  <w:gridSpan w:val="3"/>
                </w:tcPr>
                <w:p w14:paraId="1A06AA2E"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Por su tamaño</w:t>
                  </w:r>
                </w:p>
              </w:tc>
            </w:tr>
            <w:tr w:rsidR="00DD0C0E" w14:paraId="77182B72" w14:textId="77777777" w:rsidTr="00F01B12">
              <w:tc>
                <w:tcPr>
                  <w:tcW w:w="2925" w:type="dxa"/>
                </w:tcPr>
                <w:p w14:paraId="0A26991F"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pequeños</w:t>
                  </w:r>
                </w:p>
              </w:tc>
              <w:tc>
                <w:tcPr>
                  <w:tcW w:w="2926" w:type="dxa"/>
                </w:tcPr>
                <w:p w14:paraId="05CCF9F4"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medianos</w:t>
                  </w:r>
                </w:p>
              </w:tc>
              <w:tc>
                <w:tcPr>
                  <w:tcW w:w="2926" w:type="dxa"/>
                </w:tcPr>
                <w:p w14:paraId="239DC841"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grandes</w:t>
                  </w:r>
                </w:p>
              </w:tc>
            </w:tr>
            <w:tr w:rsidR="00DD0C0E" w14:paraId="29B072A4" w14:textId="77777777" w:rsidTr="00F01B12">
              <w:trPr>
                <w:trHeight w:val="70"/>
              </w:trPr>
              <w:tc>
                <w:tcPr>
                  <w:tcW w:w="2925" w:type="dxa"/>
                </w:tcPr>
                <w:p w14:paraId="75479957" w14:textId="77777777" w:rsidR="00DD0C0E" w:rsidRDefault="00DD0C0E" w:rsidP="00F01B12">
                  <w:pPr>
                    <w:spacing w:line="240" w:lineRule="auto"/>
                    <w:contextualSpacing/>
                    <w:jc w:val="both"/>
                    <w:rPr>
                      <w:rFonts w:ascii="Tahoma" w:hAnsi="Tahoma" w:cs="Tahoma"/>
                      <w:sz w:val="24"/>
                      <w:szCs w:val="24"/>
                    </w:rPr>
                  </w:pPr>
                </w:p>
              </w:tc>
              <w:tc>
                <w:tcPr>
                  <w:tcW w:w="2926" w:type="dxa"/>
                </w:tcPr>
                <w:p w14:paraId="56D29238" w14:textId="77777777" w:rsidR="00DD0C0E" w:rsidRDefault="00DD0C0E" w:rsidP="00F01B12">
                  <w:pPr>
                    <w:spacing w:line="240" w:lineRule="auto"/>
                    <w:contextualSpacing/>
                    <w:jc w:val="both"/>
                    <w:rPr>
                      <w:rFonts w:ascii="Tahoma" w:hAnsi="Tahoma" w:cs="Tahoma"/>
                      <w:sz w:val="24"/>
                      <w:szCs w:val="24"/>
                    </w:rPr>
                  </w:pPr>
                </w:p>
              </w:tc>
              <w:tc>
                <w:tcPr>
                  <w:tcW w:w="2926" w:type="dxa"/>
                </w:tcPr>
                <w:p w14:paraId="674052AC" w14:textId="77777777" w:rsidR="00DD0C0E" w:rsidRDefault="00DD0C0E" w:rsidP="00F01B12">
                  <w:pPr>
                    <w:spacing w:line="240" w:lineRule="auto"/>
                    <w:contextualSpacing/>
                    <w:jc w:val="both"/>
                    <w:rPr>
                      <w:rFonts w:ascii="Tahoma" w:hAnsi="Tahoma" w:cs="Tahoma"/>
                      <w:sz w:val="24"/>
                      <w:szCs w:val="24"/>
                    </w:rPr>
                  </w:pPr>
                </w:p>
              </w:tc>
            </w:tr>
          </w:tbl>
          <w:p w14:paraId="712AD577" w14:textId="77777777" w:rsidR="00DD0C0E" w:rsidRDefault="00DD0C0E" w:rsidP="00F01B12">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4388"/>
              <w:gridCol w:w="4389"/>
            </w:tblGrid>
            <w:tr w:rsidR="00DD0C0E" w14:paraId="6E2FEDBA" w14:textId="77777777" w:rsidTr="00F01B12">
              <w:tc>
                <w:tcPr>
                  <w:tcW w:w="8777" w:type="dxa"/>
                  <w:gridSpan w:val="2"/>
                </w:tcPr>
                <w:p w14:paraId="134C38E9"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Por el lugar donde viven</w:t>
                  </w:r>
                </w:p>
              </w:tc>
            </w:tr>
            <w:tr w:rsidR="00DD0C0E" w14:paraId="5394EB3C" w14:textId="77777777" w:rsidTr="00F01B12">
              <w:tc>
                <w:tcPr>
                  <w:tcW w:w="4388" w:type="dxa"/>
                </w:tcPr>
                <w:p w14:paraId="3FBFE36B"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terrestres</w:t>
                  </w:r>
                </w:p>
              </w:tc>
              <w:tc>
                <w:tcPr>
                  <w:tcW w:w="4389" w:type="dxa"/>
                </w:tcPr>
                <w:p w14:paraId="3F845A9C"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acuáticos</w:t>
                  </w:r>
                </w:p>
              </w:tc>
            </w:tr>
            <w:tr w:rsidR="00DD0C0E" w14:paraId="2CC3DEB7" w14:textId="77777777" w:rsidTr="00F01B12">
              <w:tc>
                <w:tcPr>
                  <w:tcW w:w="4388" w:type="dxa"/>
                </w:tcPr>
                <w:p w14:paraId="13115177" w14:textId="77777777" w:rsidR="00DD0C0E" w:rsidRDefault="00DD0C0E" w:rsidP="00F01B12">
                  <w:pPr>
                    <w:spacing w:line="240" w:lineRule="auto"/>
                    <w:contextualSpacing/>
                    <w:jc w:val="center"/>
                    <w:rPr>
                      <w:rFonts w:ascii="Tahoma" w:hAnsi="Tahoma" w:cs="Tahoma"/>
                      <w:sz w:val="24"/>
                      <w:szCs w:val="24"/>
                    </w:rPr>
                  </w:pPr>
                </w:p>
              </w:tc>
              <w:tc>
                <w:tcPr>
                  <w:tcW w:w="4389" w:type="dxa"/>
                </w:tcPr>
                <w:p w14:paraId="1A6EEE97" w14:textId="77777777" w:rsidR="00DD0C0E" w:rsidRDefault="00DD0C0E" w:rsidP="00F01B12">
                  <w:pPr>
                    <w:spacing w:line="240" w:lineRule="auto"/>
                    <w:contextualSpacing/>
                    <w:jc w:val="center"/>
                    <w:rPr>
                      <w:rFonts w:ascii="Tahoma" w:hAnsi="Tahoma" w:cs="Tahoma"/>
                      <w:sz w:val="24"/>
                      <w:szCs w:val="24"/>
                    </w:rPr>
                  </w:pPr>
                </w:p>
              </w:tc>
            </w:tr>
          </w:tbl>
          <w:p w14:paraId="7143CD5F" w14:textId="77777777" w:rsidR="00DD0C0E" w:rsidRDefault="00DD0C0E" w:rsidP="00F01B12">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2194"/>
              <w:gridCol w:w="2194"/>
              <w:gridCol w:w="2194"/>
              <w:gridCol w:w="2195"/>
            </w:tblGrid>
            <w:tr w:rsidR="00DD0C0E" w14:paraId="6D36CE7C" w14:textId="77777777" w:rsidTr="00F01B12">
              <w:tc>
                <w:tcPr>
                  <w:tcW w:w="8777" w:type="dxa"/>
                  <w:gridSpan w:val="4"/>
                </w:tcPr>
                <w:p w14:paraId="512AACDF"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Por cómo se desplazan</w:t>
                  </w:r>
                </w:p>
              </w:tc>
            </w:tr>
            <w:tr w:rsidR="00DD0C0E" w14:paraId="158C27CD" w14:textId="77777777" w:rsidTr="00F01B12">
              <w:tc>
                <w:tcPr>
                  <w:tcW w:w="2194" w:type="dxa"/>
                </w:tcPr>
                <w:p w14:paraId="6A9C6554"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vuelan</w:t>
                  </w:r>
                </w:p>
              </w:tc>
              <w:tc>
                <w:tcPr>
                  <w:tcW w:w="2194" w:type="dxa"/>
                </w:tcPr>
                <w:p w14:paraId="0CE83224"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nadan</w:t>
                  </w:r>
                </w:p>
              </w:tc>
              <w:tc>
                <w:tcPr>
                  <w:tcW w:w="2194" w:type="dxa"/>
                </w:tcPr>
                <w:p w14:paraId="42D854C3"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reptan</w:t>
                  </w:r>
                </w:p>
              </w:tc>
              <w:tc>
                <w:tcPr>
                  <w:tcW w:w="2195" w:type="dxa"/>
                </w:tcPr>
                <w:p w14:paraId="003893D6"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caminan</w:t>
                  </w:r>
                </w:p>
              </w:tc>
            </w:tr>
            <w:tr w:rsidR="00DD0C0E" w14:paraId="4B1346B9" w14:textId="77777777" w:rsidTr="00F01B12">
              <w:tc>
                <w:tcPr>
                  <w:tcW w:w="2194" w:type="dxa"/>
                </w:tcPr>
                <w:p w14:paraId="3CDF99A6" w14:textId="77777777" w:rsidR="00DD0C0E" w:rsidRDefault="00DD0C0E" w:rsidP="00F01B12">
                  <w:pPr>
                    <w:spacing w:line="240" w:lineRule="auto"/>
                    <w:contextualSpacing/>
                    <w:jc w:val="center"/>
                    <w:rPr>
                      <w:rFonts w:ascii="Tahoma" w:hAnsi="Tahoma" w:cs="Tahoma"/>
                      <w:sz w:val="24"/>
                      <w:szCs w:val="24"/>
                    </w:rPr>
                  </w:pPr>
                </w:p>
              </w:tc>
              <w:tc>
                <w:tcPr>
                  <w:tcW w:w="2194" w:type="dxa"/>
                </w:tcPr>
                <w:p w14:paraId="691643A9" w14:textId="77777777" w:rsidR="00DD0C0E" w:rsidRDefault="00DD0C0E" w:rsidP="00F01B12">
                  <w:pPr>
                    <w:spacing w:line="240" w:lineRule="auto"/>
                    <w:contextualSpacing/>
                    <w:jc w:val="center"/>
                    <w:rPr>
                      <w:rFonts w:ascii="Tahoma" w:hAnsi="Tahoma" w:cs="Tahoma"/>
                      <w:sz w:val="24"/>
                      <w:szCs w:val="24"/>
                    </w:rPr>
                  </w:pPr>
                </w:p>
              </w:tc>
              <w:tc>
                <w:tcPr>
                  <w:tcW w:w="2194" w:type="dxa"/>
                </w:tcPr>
                <w:p w14:paraId="162E8BF4" w14:textId="77777777" w:rsidR="00DD0C0E" w:rsidRDefault="00DD0C0E" w:rsidP="00F01B12">
                  <w:pPr>
                    <w:spacing w:line="240" w:lineRule="auto"/>
                    <w:contextualSpacing/>
                    <w:jc w:val="center"/>
                    <w:rPr>
                      <w:rFonts w:ascii="Tahoma" w:hAnsi="Tahoma" w:cs="Tahoma"/>
                      <w:sz w:val="24"/>
                      <w:szCs w:val="24"/>
                    </w:rPr>
                  </w:pPr>
                </w:p>
              </w:tc>
              <w:tc>
                <w:tcPr>
                  <w:tcW w:w="2195" w:type="dxa"/>
                </w:tcPr>
                <w:p w14:paraId="12BBD627" w14:textId="77777777" w:rsidR="00DD0C0E" w:rsidRDefault="00DD0C0E" w:rsidP="00F01B12">
                  <w:pPr>
                    <w:spacing w:line="240" w:lineRule="auto"/>
                    <w:contextualSpacing/>
                    <w:jc w:val="center"/>
                    <w:rPr>
                      <w:rFonts w:ascii="Tahoma" w:hAnsi="Tahoma" w:cs="Tahoma"/>
                      <w:sz w:val="24"/>
                      <w:szCs w:val="24"/>
                    </w:rPr>
                  </w:pPr>
                </w:p>
              </w:tc>
            </w:tr>
          </w:tbl>
          <w:p w14:paraId="3D8CF5A8" w14:textId="77777777" w:rsidR="00DD0C0E" w:rsidRDefault="00DD0C0E" w:rsidP="00F01B12">
            <w:pPr>
              <w:spacing w:line="240" w:lineRule="auto"/>
              <w:contextualSpacing/>
              <w:jc w:val="center"/>
              <w:rPr>
                <w:rFonts w:ascii="Tahoma" w:hAnsi="Tahoma" w:cs="Tahoma"/>
                <w:sz w:val="24"/>
                <w:szCs w:val="24"/>
              </w:rPr>
            </w:pPr>
          </w:p>
          <w:p w14:paraId="63B90EB0" w14:textId="77777777" w:rsidR="00DD0C0E" w:rsidRPr="003122D2" w:rsidRDefault="00DD0C0E" w:rsidP="00DD0C0E">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Realizar comentarios sobre la importancia de cuidar y preservar los animales cuidando el entorno natural.</w:t>
            </w:r>
          </w:p>
        </w:tc>
      </w:tr>
    </w:tbl>
    <w:p w14:paraId="2A540204" w14:textId="77777777" w:rsidR="00DD0C0E" w:rsidRDefault="00DD0C0E" w:rsidP="00DD0C0E">
      <w:pPr>
        <w:spacing w:after="0" w:line="240" w:lineRule="auto"/>
        <w:contextualSpacing/>
        <w:rPr>
          <w:rFonts w:ascii="Tahoma" w:hAnsi="Tahoma" w:cs="Tahoma"/>
          <w:sz w:val="24"/>
          <w:szCs w:val="24"/>
        </w:rPr>
      </w:pPr>
    </w:p>
    <w:p w14:paraId="73DE1D68" w14:textId="77777777" w:rsidR="00DD0C0E" w:rsidRDefault="00DD0C0E" w:rsidP="00DD0C0E">
      <w:pPr>
        <w:spacing w:after="0" w:line="240" w:lineRule="auto"/>
        <w:contextualSpacing/>
        <w:rPr>
          <w:rFonts w:ascii="Tahoma" w:hAnsi="Tahoma" w:cs="Tahoma"/>
          <w:sz w:val="24"/>
          <w:szCs w:val="24"/>
        </w:rPr>
      </w:pPr>
    </w:p>
    <w:p w14:paraId="2B1B0356" w14:textId="77777777" w:rsidR="00DD0C0E" w:rsidRDefault="00DD0C0E" w:rsidP="00DD0C0E">
      <w:pPr>
        <w:spacing w:after="0" w:line="240" w:lineRule="auto"/>
        <w:contextualSpacing/>
        <w:rPr>
          <w:rFonts w:ascii="Tahoma" w:hAnsi="Tahoma" w:cs="Tahoma"/>
          <w:sz w:val="24"/>
          <w:szCs w:val="24"/>
        </w:rPr>
      </w:pPr>
    </w:p>
    <w:p w14:paraId="465BCB17" w14:textId="77777777" w:rsidR="00DD0C0E" w:rsidRPr="002571AA" w:rsidRDefault="00DD0C0E" w:rsidP="00DD0C0E">
      <w:pPr>
        <w:spacing w:after="0" w:line="240" w:lineRule="auto"/>
        <w:contextualSpacing/>
        <w:rPr>
          <w:rFonts w:ascii="Tahoma" w:hAnsi="Tahoma" w:cs="Tahoma"/>
          <w:sz w:val="24"/>
          <w:szCs w:val="24"/>
        </w:rPr>
      </w:pPr>
    </w:p>
    <w:p w14:paraId="4A8B0AD2" w14:textId="77777777" w:rsidR="00DD0C0E" w:rsidRDefault="00DD0C0E" w:rsidP="002830C1">
      <w:pPr>
        <w:spacing w:after="0" w:line="240" w:lineRule="auto"/>
      </w:pPr>
    </w:p>
    <w:tbl>
      <w:tblPr>
        <w:tblStyle w:val="Tablaconcuadrcula"/>
        <w:tblW w:w="0" w:type="auto"/>
        <w:tblLook w:val="04A0" w:firstRow="1" w:lastRow="0" w:firstColumn="1" w:lastColumn="0" w:noHBand="0" w:noVBand="1"/>
      </w:tblPr>
      <w:tblGrid>
        <w:gridCol w:w="1823"/>
        <w:gridCol w:w="2077"/>
        <w:gridCol w:w="1550"/>
        <w:gridCol w:w="1075"/>
        <w:gridCol w:w="1324"/>
        <w:gridCol w:w="6279"/>
      </w:tblGrid>
      <w:tr w:rsidR="00DD0C0E" w14:paraId="600DD98B" w14:textId="77777777" w:rsidTr="008450B6">
        <w:tc>
          <w:tcPr>
            <w:tcW w:w="1840" w:type="dxa"/>
            <w:shd w:val="clear" w:color="auto" w:fill="auto"/>
            <w:vAlign w:val="center"/>
          </w:tcPr>
          <w:p w14:paraId="532AEF7B" w14:textId="77777777" w:rsidR="00DD0C0E" w:rsidRPr="002571AA" w:rsidRDefault="00DD0C0E"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31322FAE" w14:textId="77777777" w:rsidR="00DD0C0E" w:rsidRPr="00060813" w:rsidRDefault="00DD0C0E" w:rsidP="00F01B1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6D5BF28F"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7B755BAB" w14:textId="77777777" w:rsidR="00DD0C0E" w:rsidRPr="003C2781" w:rsidRDefault="00DD0C0E" w:rsidP="00F01B1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604ABBE9"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2E17BF2C"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1</w:t>
            </w:r>
          </w:p>
        </w:tc>
      </w:tr>
      <w:tr w:rsidR="00DD0C0E" w14:paraId="02917CA8" w14:textId="77777777" w:rsidTr="008450B6">
        <w:tc>
          <w:tcPr>
            <w:tcW w:w="14283" w:type="dxa"/>
            <w:gridSpan w:val="6"/>
            <w:shd w:val="clear" w:color="auto" w:fill="auto"/>
          </w:tcPr>
          <w:p w14:paraId="0E5F8C2E" w14:textId="77777777" w:rsidR="00DD0C0E" w:rsidRPr="007D7625" w:rsidRDefault="00DD0C0E" w:rsidP="00F01B1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DD0C0E" w14:paraId="000E4083" w14:textId="77777777" w:rsidTr="008450B6">
        <w:trPr>
          <w:trHeight w:val="990"/>
        </w:trPr>
        <w:tc>
          <w:tcPr>
            <w:tcW w:w="14283" w:type="dxa"/>
            <w:gridSpan w:val="6"/>
            <w:shd w:val="clear" w:color="auto" w:fill="auto"/>
          </w:tcPr>
          <w:p w14:paraId="2267F87F" w14:textId="77777777" w:rsidR="00DD0C0E" w:rsidRDefault="00DD0C0E" w:rsidP="00DD0C0E">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Salir al espacio acordado para realizar un ensayo general de las presentaciones. Cada equipo debe acordar qué introducción darán, mencionando el nombre de su canción, el país de donde proviene y el tema que aborda.</w:t>
            </w:r>
          </w:p>
          <w:p w14:paraId="09B4F436" w14:textId="77777777" w:rsidR="00DD0C0E" w:rsidRDefault="00DD0C0E" w:rsidP="00F01B12">
            <w:pPr>
              <w:spacing w:line="240" w:lineRule="auto"/>
              <w:contextualSpacing/>
              <w:jc w:val="both"/>
              <w:rPr>
                <w:rFonts w:ascii="Tahoma" w:hAnsi="Tahoma" w:cs="Tahoma"/>
                <w:sz w:val="24"/>
                <w:szCs w:val="24"/>
              </w:rPr>
            </w:pPr>
          </w:p>
          <w:p w14:paraId="7E097E73" w14:textId="77777777" w:rsidR="00DD0C0E" w:rsidRDefault="00DD0C0E" w:rsidP="00DD0C0E">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Con la colaboración de todos, redactar una invitación para compartirla con los miembros de la comunidad escolar que estarán invitados. Cuidar que se incluyan los datos de la hora, el lugar y el nombre del evento. Ésta puede estar escrita en forma de cartel.</w:t>
            </w:r>
          </w:p>
          <w:p w14:paraId="4D4502E1" w14:textId="77777777" w:rsidR="00DD0C0E" w:rsidRDefault="00DD0C0E" w:rsidP="00DD0C0E">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En una hoja blanca, escribir la invitación para hacerla llegar a sus familiares. (puede ser en forma de tarjeta o folleto).</w:t>
            </w:r>
          </w:p>
          <w:p w14:paraId="6B8C4A60" w14:textId="77777777" w:rsidR="00DD0C0E" w:rsidRPr="005E5248"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Extender la invitación a los miembros de la comunidad escolar que serán invitados.</w:t>
            </w:r>
          </w:p>
        </w:tc>
      </w:tr>
    </w:tbl>
    <w:p w14:paraId="3DCD89FA" w14:textId="77777777" w:rsidR="00DD0C0E" w:rsidRDefault="00DD0C0E" w:rsidP="00DD0C0E">
      <w:pPr>
        <w:spacing w:after="0" w:line="240" w:lineRule="auto"/>
        <w:contextualSpacing/>
        <w:rPr>
          <w:rFonts w:ascii="Tahoma" w:hAnsi="Tahoma" w:cs="Tahoma"/>
          <w:sz w:val="24"/>
          <w:szCs w:val="24"/>
        </w:rPr>
      </w:pPr>
    </w:p>
    <w:p w14:paraId="113311FE" w14:textId="77777777" w:rsidR="00DD0C0E" w:rsidRDefault="00DD0C0E" w:rsidP="00DD0C0E">
      <w:pPr>
        <w:spacing w:after="0" w:line="240" w:lineRule="auto"/>
        <w:contextualSpacing/>
        <w:rPr>
          <w:rFonts w:ascii="Tahoma" w:hAnsi="Tahoma" w:cs="Tahoma"/>
          <w:sz w:val="24"/>
          <w:szCs w:val="24"/>
        </w:rPr>
      </w:pPr>
    </w:p>
    <w:p w14:paraId="6F45FA0A" w14:textId="77777777" w:rsidR="00DD0C0E" w:rsidRDefault="00DD0C0E" w:rsidP="00DD0C0E">
      <w:pPr>
        <w:spacing w:after="0" w:line="240" w:lineRule="auto"/>
        <w:contextualSpacing/>
        <w:rPr>
          <w:rFonts w:ascii="Tahoma" w:hAnsi="Tahoma" w:cs="Tahoma"/>
          <w:sz w:val="24"/>
          <w:szCs w:val="24"/>
        </w:rPr>
      </w:pPr>
    </w:p>
    <w:p w14:paraId="6A963762" w14:textId="77777777" w:rsidR="00DD0C0E" w:rsidRDefault="00DD0C0E" w:rsidP="00DD0C0E">
      <w:pPr>
        <w:spacing w:after="0" w:line="240" w:lineRule="auto"/>
        <w:contextualSpacing/>
        <w:rPr>
          <w:rFonts w:ascii="Tahoma" w:hAnsi="Tahoma" w:cs="Tahoma"/>
          <w:sz w:val="24"/>
          <w:szCs w:val="24"/>
        </w:rPr>
      </w:pPr>
    </w:p>
    <w:p w14:paraId="1FD79E38" w14:textId="77777777" w:rsidR="00DD0C0E" w:rsidRDefault="00DD0C0E" w:rsidP="00DD0C0E">
      <w:pPr>
        <w:spacing w:after="0" w:line="240" w:lineRule="auto"/>
        <w:contextualSpacing/>
        <w:rPr>
          <w:rFonts w:ascii="Tahoma" w:hAnsi="Tahoma" w:cs="Tahoma"/>
          <w:sz w:val="24"/>
          <w:szCs w:val="24"/>
        </w:rPr>
      </w:pPr>
    </w:p>
    <w:p w14:paraId="2DDD883C" w14:textId="77777777" w:rsidR="00DD0C0E" w:rsidRDefault="00DD0C0E" w:rsidP="00DD0C0E">
      <w:pPr>
        <w:spacing w:after="0" w:line="240" w:lineRule="auto"/>
        <w:contextualSpacing/>
        <w:rPr>
          <w:rFonts w:ascii="Tahoma" w:hAnsi="Tahoma" w:cs="Tahoma"/>
          <w:sz w:val="24"/>
          <w:szCs w:val="24"/>
        </w:rPr>
      </w:pPr>
    </w:p>
    <w:p w14:paraId="26C040FD" w14:textId="77777777" w:rsidR="00DD0C0E" w:rsidRDefault="00DD0C0E" w:rsidP="00DD0C0E">
      <w:pPr>
        <w:spacing w:after="0" w:line="240" w:lineRule="auto"/>
        <w:contextualSpacing/>
        <w:rPr>
          <w:rFonts w:ascii="Tahoma" w:hAnsi="Tahoma" w:cs="Tahoma"/>
          <w:sz w:val="24"/>
          <w:szCs w:val="24"/>
        </w:rPr>
      </w:pPr>
    </w:p>
    <w:p w14:paraId="3889DF8F" w14:textId="77777777" w:rsidR="008450B6" w:rsidRDefault="008450B6" w:rsidP="00DD0C0E">
      <w:pPr>
        <w:spacing w:after="0" w:line="240" w:lineRule="auto"/>
        <w:contextualSpacing/>
        <w:rPr>
          <w:rFonts w:ascii="Tahoma" w:hAnsi="Tahoma" w:cs="Tahoma"/>
          <w:sz w:val="24"/>
          <w:szCs w:val="24"/>
        </w:rPr>
      </w:pPr>
    </w:p>
    <w:p w14:paraId="1C524CE4" w14:textId="77777777" w:rsidR="00DD0C0E" w:rsidRDefault="00DD0C0E" w:rsidP="00DD0C0E">
      <w:pPr>
        <w:spacing w:after="0" w:line="240" w:lineRule="auto"/>
        <w:contextualSpacing/>
        <w:rPr>
          <w:rFonts w:ascii="Tahoma" w:hAnsi="Tahoma" w:cs="Tahoma"/>
          <w:sz w:val="24"/>
          <w:szCs w:val="24"/>
        </w:rPr>
      </w:pPr>
    </w:p>
    <w:p w14:paraId="1C5C7570" w14:textId="77777777" w:rsidR="008450B6" w:rsidRDefault="008450B6" w:rsidP="00DD0C0E">
      <w:pPr>
        <w:spacing w:after="0" w:line="240" w:lineRule="auto"/>
        <w:contextualSpacing/>
        <w:rPr>
          <w:rFonts w:ascii="Tahoma" w:hAnsi="Tahoma" w:cs="Tahoma"/>
          <w:sz w:val="24"/>
          <w:szCs w:val="24"/>
        </w:rPr>
      </w:pPr>
    </w:p>
    <w:p w14:paraId="2211FC6B" w14:textId="77777777" w:rsidR="008450B6" w:rsidRDefault="008450B6" w:rsidP="00DD0C0E">
      <w:pPr>
        <w:spacing w:after="0" w:line="240" w:lineRule="auto"/>
        <w:contextualSpacing/>
        <w:rPr>
          <w:rFonts w:ascii="Tahoma" w:hAnsi="Tahoma" w:cs="Tahoma"/>
          <w:sz w:val="24"/>
          <w:szCs w:val="24"/>
        </w:rPr>
      </w:pPr>
    </w:p>
    <w:p w14:paraId="270D473A" w14:textId="77777777" w:rsidR="008450B6" w:rsidRDefault="008450B6" w:rsidP="00DD0C0E">
      <w:pPr>
        <w:spacing w:after="0" w:line="240" w:lineRule="auto"/>
        <w:contextualSpacing/>
        <w:rPr>
          <w:rFonts w:ascii="Tahoma" w:hAnsi="Tahoma" w:cs="Tahoma"/>
          <w:sz w:val="24"/>
          <w:szCs w:val="24"/>
        </w:rPr>
      </w:pPr>
    </w:p>
    <w:p w14:paraId="437231F2" w14:textId="77777777" w:rsidR="008450B6" w:rsidRDefault="008450B6" w:rsidP="00DD0C0E">
      <w:pPr>
        <w:spacing w:after="0" w:line="240" w:lineRule="auto"/>
        <w:contextualSpacing/>
        <w:rPr>
          <w:rFonts w:ascii="Tahoma" w:hAnsi="Tahoma" w:cs="Tahoma"/>
          <w:sz w:val="24"/>
          <w:szCs w:val="24"/>
        </w:rPr>
      </w:pPr>
    </w:p>
    <w:p w14:paraId="0EF2DB65" w14:textId="77777777" w:rsidR="008450B6" w:rsidRDefault="008450B6" w:rsidP="00DD0C0E">
      <w:pPr>
        <w:spacing w:after="0" w:line="240" w:lineRule="auto"/>
        <w:contextualSpacing/>
        <w:rPr>
          <w:rFonts w:ascii="Tahoma" w:hAnsi="Tahoma" w:cs="Tahoma"/>
          <w:sz w:val="24"/>
          <w:szCs w:val="24"/>
        </w:rPr>
      </w:pPr>
    </w:p>
    <w:p w14:paraId="15D77A4D" w14:textId="77777777" w:rsidR="008450B6" w:rsidRDefault="008450B6" w:rsidP="00DD0C0E">
      <w:pPr>
        <w:spacing w:after="0" w:line="240" w:lineRule="auto"/>
        <w:contextualSpacing/>
        <w:rPr>
          <w:rFonts w:ascii="Tahoma" w:hAnsi="Tahoma" w:cs="Tahoma"/>
          <w:sz w:val="24"/>
          <w:szCs w:val="24"/>
        </w:rPr>
      </w:pPr>
    </w:p>
    <w:p w14:paraId="067B8FD4" w14:textId="77777777" w:rsidR="008450B6" w:rsidRDefault="008450B6" w:rsidP="00DD0C0E">
      <w:pPr>
        <w:spacing w:after="0" w:line="240" w:lineRule="auto"/>
        <w:contextualSpacing/>
        <w:rPr>
          <w:rFonts w:ascii="Tahoma" w:hAnsi="Tahoma" w:cs="Tahoma"/>
          <w:sz w:val="24"/>
          <w:szCs w:val="24"/>
        </w:rPr>
      </w:pPr>
    </w:p>
    <w:p w14:paraId="4D495FCD" w14:textId="77777777" w:rsidR="008450B6" w:rsidRDefault="008450B6" w:rsidP="00DD0C0E">
      <w:pPr>
        <w:spacing w:after="0" w:line="240" w:lineRule="auto"/>
        <w:contextualSpacing/>
        <w:rPr>
          <w:rFonts w:ascii="Tahoma" w:hAnsi="Tahoma" w:cs="Tahoma"/>
          <w:sz w:val="24"/>
          <w:szCs w:val="24"/>
        </w:rPr>
      </w:pPr>
    </w:p>
    <w:p w14:paraId="12ED26A0" w14:textId="77777777" w:rsidR="008450B6" w:rsidRDefault="008450B6" w:rsidP="00DD0C0E">
      <w:pPr>
        <w:spacing w:after="0" w:line="240" w:lineRule="auto"/>
        <w:contextualSpacing/>
        <w:rPr>
          <w:rFonts w:ascii="Tahoma" w:hAnsi="Tahoma" w:cs="Tahoma"/>
          <w:sz w:val="24"/>
          <w:szCs w:val="24"/>
        </w:rPr>
      </w:pPr>
    </w:p>
    <w:p w14:paraId="2EEF71DD" w14:textId="77777777" w:rsidR="008450B6" w:rsidRDefault="008450B6" w:rsidP="00DD0C0E">
      <w:pPr>
        <w:spacing w:after="0" w:line="240" w:lineRule="auto"/>
        <w:contextualSpacing/>
        <w:rPr>
          <w:rFonts w:ascii="Tahoma" w:hAnsi="Tahoma" w:cs="Tahoma"/>
          <w:sz w:val="24"/>
          <w:szCs w:val="24"/>
        </w:rPr>
      </w:pPr>
    </w:p>
    <w:p w14:paraId="32EFE56E" w14:textId="77777777" w:rsidR="008450B6" w:rsidRDefault="008450B6" w:rsidP="00DD0C0E">
      <w:pPr>
        <w:spacing w:after="0" w:line="240" w:lineRule="auto"/>
        <w:contextualSpacing/>
        <w:rPr>
          <w:rFonts w:ascii="Tahoma" w:hAnsi="Tahoma" w:cs="Tahoma"/>
          <w:sz w:val="24"/>
          <w:szCs w:val="24"/>
        </w:rPr>
      </w:pPr>
    </w:p>
    <w:p w14:paraId="38418501" w14:textId="77777777" w:rsidR="00DD0C0E" w:rsidRDefault="00DD0C0E" w:rsidP="00DD0C0E">
      <w:pPr>
        <w:spacing w:after="0" w:line="240" w:lineRule="auto"/>
        <w:contextualSpacing/>
        <w:rPr>
          <w:rFonts w:ascii="Tahoma" w:hAnsi="Tahoma" w:cs="Tahoma"/>
          <w:sz w:val="24"/>
          <w:szCs w:val="24"/>
        </w:rPr>
      </w:pPr>
    </w:p>
    <w:p w14:paraId="44983B40" w14:textId="77777777" w:rsidR="00DD0C0E" w:rsidRDefault="00DD0C0E" w:rsidP="00DD0C0E">
      <w:pPr>
        <w:spacing w:after="0" w:line="240" w:lineRule="auto"/>
        <w:contextualSpacing/>
        <w:rPr>
          <w:rFonts w:ascii="Tahoma" w:hAnsi="Tahoma" w:cs="Tahoma"/>
          <w:sz w:val="24"/>
          <w:szCs w:val="24"/>
        </w:rPr>
      </w:pPr>
    </w:p>
    <w:p w14:paraId="1F25CF75" w14:textId="77777777" w:rsidR="008450B6" w:rsidRDefault="008450B6" w:rsidP="00DD0C0E">
      <w:pPr>
        <w:spacing w:after="0" w:line="240" w:lineRule="auto"/>
        <w:contextualSpacing/>
        <w:rPr>
          <w:rFonts w:ascii="Tahoma" w:hAnsi="Tahoma" w:cs="Tahoma"/>
          <w:sz w:val="24"/>
          <w:szCs w:val="24"/>
        </w:rPr>
      </w:pPr>
    </w:p>
    <w:p w14:paraId="089480BE" w14:textId="77777777" w:rsidR="008450B6" w:rsidRDefault="008450B6"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23"/>
        <w:gridCol w:w="2077"/>
        <w:gridCol w:w="1550"/>
        <w:gridCol w:w="1075"/>
        <w:gridCol w:w="1324"/>
        <w:gridCol w:w="6279"/>
      </w:tblGrid>
      <w:tr w:rsidR="00DD0C0E" w14:paraId="0DAC23FA" w14:textId="77777777" w:rsidTr="008450B6">
        <w:tc>
          <w:tcPr>
            <w:tcW w:w="1840" w:type="dxa"/>
            <w:shd w:val="clear" w:color="auto" w:fill="auto"/>
            <w:vAlign w:val="center"/>
          </w:tcPr>
          <w:p w14:paraId="441BA635" w14:textId="77777777" w:rsidR="00DD0C0E" w:rsidRPr="002571AA" w:rsidRDefault="00DD0C0E"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73C40708" w14:textId="77777777" w:rsidR="00DD0C0E" w:rsidRPr="00060813" w:rsidRDefault="00DD0C0E" w:rsidP="00F01B1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424EBE8F"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1F14924" w14:textId="77777777" w:rsidR="00DD0C0E" w:rsidRPr="003C2781" w:rsidRDefault="00DD0C0E" w:rsidP="00F01B1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008FD814"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29611D42"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2</w:t>
            </w:r>
          </w:p>
        </w:tc>
      </w:tr>
      <w:tr w:rsidR="00DD0C0E" w:rsidRPr="007D7625" w14:paraId="612258F6" w14:textId="77777777" w:rsidTr="008450B6">
        <w:tc>
          <w:tcPr>
            <w:tcW w:w="14283" w:type="dxa"/>
            <w:gridSpan w:val="6"/>
            <w:shd w:val="clear" w:color="auto" w:fill="auto"/>
          </w:tcPr>
          <w:p w14:paraId="1FECF93D" w14:textId="77777777" w:rsidR="00DD0C0E" w:rsidRPr="007D7625" w:rsidRDefault="00DD0C0E" w:rsidP="00F01B1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DD0C0E" w:rsidRPr="005E5248" w14:paraId="618DCDA8" w14:textId="77777777" w:rsidTr="008450B6">
        <w:trPr>
          <w:trHeight w:val="990"/>
        </w:trPr>
        <w:tc>
          <w:tcPr>
            <w:tcW w:w="14283" w:type="dxa"/>
            <w:gridSpan w:val="6"/>
            <w:shd w:val="clear" w:color="auto" w:fill="auto"/>
          </w:tcPr>
          <w:p w14:paraId="7DBBB59C"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 xml:space="preserve">Disponer el espacio, escenografía y materiales necesarios para la presentación. Si los niños lo solicitan y hay </w:t>
            </w:r>
            <w:r w:rsidR="00F01B12">
              <w:rPr>
                <w:rFonts w:ascii="Tahoma" w:hAnsi="Tahoma" w:cs="Tahoma"/>
                <w:sz w:val="24"/>
                <w:szCs w:val="24"/>
              </w:rPr>
              <w:t>SEMANA</w:t>
            </w:r>
            <w:r>
              <w:rPr>
                <w:rFonts w:ascii="Tahoma" w:hAnsi="Tahoma" w:cs="Tahoma"/>
                <w:sz w:val="24"/>
                <w:szCs w:val="24"/>
              </w:rPr>
              <w:t>, hacer un último ensayo.</w:t>
            </w:r>
          </w:p>
          <w:p w14:paraId="25331AE8"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Hacer la presentación de canciones tradicionales siguiendo el protocolo acordado.</w:t>
            </w:r>
          </w:p>
          <w:p w14:paraId="349C0C3A" w14:textId="77777777" w:rsidR="00DD0C0E" w:rsidRPr="005E5248"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Hacer comentarios sobre sus impresiones del evento.</w:t>
            </w:r>
          </w:p>
        </w:tc>
      </w:tr>
    </w:tbl>
    <w:p w14:paraId="181795E7" w14:textId="77777777" w:rsidR="00DD0C0E" w:rsidRDefault="00DD0C0E" w:rsidP="00DD0C0E">
      <w:pPr>
        <w:spacing w:after="0" w:line="240" w:lineRule="auto"/>
        <w:contextualSpacing/>
        <w:rPr>
          <w:rFonts w:ascii="Tahoma" w:hAnsi="Tahoma" w:cs="Tahoma"/>
          <w:sz w:val="24"/>
          <w:szCs w:val="24"/>
        </w:rPr>
      </w:pPr>
    </w:p>
    <w:p w14:paraId="5BDE79A9" w14:textId="77777777" w:rsidR="00DD0C0E" w:rsidRDefault="00DD0C0E" w:rsidP="00DD0C0E">
      <w:pPr>
        <w:spacing w:after="0" w:line="240" w:lineRule="auto"/>
        <w:contextualSpacing/>
        <w:rPr>
          <w:rFonts w:ascii="Tahoma" w:hAnsi="Tahoma" w:cs="Tahoma"/>
          <w:sz w:val="24"/>
          <w:szCs w:val="24"/>
        </w:rPr>
      </w:pPr>
    </w:p>
    <w:p w14:paraId="00EE31D3" w14:textId="77777777" w:rsidR="00DD0C0E" w:rsidRDefault="00DD0C0E" w:rsidP="00DD0C0E">
      <w:pPr>
        <w:spacing w:after="0" w:line="240" w:lineRule="auto"/>
        <w:contextualSpacing/>
        <w:rPr>
          <w:rFonts w:ascii="Tahoma" w:hAnsi="Tahoma" w:cs="Tahoma"/>
          <w:sz w:val="24"/>
          <w:szCs w:val="24"/>
        </w:rPr>
      </w:pPr>
    </w:p>
    <w:p w14:paraId="4CFA0E92" w14:textId="77777777" w:rsidR="00DD0C0E" w:rsidRDefault="00DD0C0E" w:rsidP="00DD0C0E">
      <w:pPr>
        <w:spacing w:after="0" w:line="240" w:lineRule="auto"/>
        <w:contextualSpacing/>
        <w:rPr>
          <w:rFonts w:ascii="Tahoma" w:hAnsi="Tahoma" w:cs="Tahoma"/>
          <w:sz w:val="24"/>
          <w:szCs w:val="24"/>
        </w:rPr>
      </w:pPr>
    </w:p>
    <w:p w14:paraId="300DC33E" w14:textId="77777777" w:rsidR="00DD0C0E" w:rsidRDefault="00DD0C0E" w:rsidP="00DD0C0E">
      <w:pPr>
        <w:spacing w:after="0" w:line="240" w:lineRule="auto"/>
        <w:contextualSpacing/>
        <w:rPr>
          <w:rFonts w:ascii="Tahoma" w:hAnsi="Tahoma" w:cs="Tahoma"/>
          <w:sz w:val="24"/>
          <w:szCs w:val="24"/>
        </w:rPr>
      </w:pPr>
    </w:p>
    <w:p w14:paraId="1B07FC6A" w14:textId="77777777" w:rsidR="00DD0C0E" w:rsidRDefault="00DD0C0E" w:rsidP="00DD0C0E">
      <w:pPr>
        <w:spacing w:after="0" w:line="240" w:lineRule="auto"/>
        <w:contextualSpacing/>
        <w:rPr>
          <w:rFonts w:ascii="Tahoma" w:hAnsi="Tahoma" w:cs="Tahoma"/>
          <w:sz w:val="24"/>
          <w:szCs w:val="24"/>
        </w:rPr>
      </w:pPr>
    </w:p>
    <w:p w14:paraId="1C6B2EA6" w14:textId="77777777" w:rsidR="00DD0C0E" w:rsidRDefault="00DD0C0E" w:rsidP="00DD0C0E">
      <w:pPr>
        <w:spacing w:after="0" w:line="240" w:lineRule="auto"/>
        <w:contextualSpacing/>
        <w:rPr>
          <w:rFonts w:ascii="Tahoma" w:hAnsi="Tahoma" w:cs="Tahoma"/>
          <w:sz w:val="24"/>
          <w:szCs w:val="24"/>
        </w:rPr>
      </w:pPr>
    </w:p>
    <w:p w14:paraId="56E95C5D" w14:textId="77777777" w:rsidR="008450B6" w:rsidRDefault="008450B6" w:rsidP="00DD0C0E">
      <w:pPr>
        <w:spacing w:after="0" w:line="240" w:lineRule="auto"/>
        <w:contextualSpacing/>
        <w:rPr>
          <w:rFonts w:ascii="Tahoma" w:hAnsi="Tahoma" w:cs="Tahoma"/>
          <w:sz w:val="24"/>
          <w:szCs w:val="24"/>
        </w:rPr>
      </w:pPr>
    </w:p>
    <w:p w14:paraId="51892F41" w14:textId="77777777" w:rsidR="008450B6" w:rsidRDefault="008450B6" w:rsidP="00DD0C0E">
      <w:pPr>
        <w:spacing w:after="0" w:line="240" w:lineRule="auto"/>
        <w:contextualSpacing/>
        <w:rPr>
          <w:rFonts w:ascii="Tahoma" w:hAnsi="Tahoma" w:cs="Tahoma"/>
          <w:sz w:val="24"/>
          <w:szCs w:val="24"/>
        </w:rPr>
      </w:pPr>
    </w:p>
    <w:p w14:paraId="16E6B7CB" w14:textId="77777777" w:rsidR="008450B6" w:rsidRDefault="008450B6" w:rsidP="00DD0C0E">
      <w:pPr>
        <w:spacing w:after="0" w:line="240" w:lineRule="auto"/>
        <w:contextualSpacing/>
        <w:rPr>
          <w:rFonts w:ascii="Tahoma" w:hAnsi="Tahoma" w:cs="Tahoma"/>
          <w:sz w:val="24"/>
          <w:szCs w:val="24"/>
        </w:rPr>
      </w:pPr>
    </w:p>
    <w:p w14:paraId="2C259ECB" w14:textId="77777777" w:rsidR="008450B6" w:rsidRDefault="008450B6" w:rsidP="00DD0C0E">
      <w:pPr>
        <w:spacing w:after="0" w:line="240" w:lineRule="auto"/>
        <w:contextualSpacing/>
        <w:rPr>
          <w:rFonts w:ascii="Tahoma" w:hAnsi="Tahoma" w:cs="Tahoma"/>
          <w:sz w:val="24"/>
          <w:szCs w:val="24"/>
        </w:rPr>
      </w:pPr>
    </w:p>
    <w:p w14:paraId="3A49A67E" w14:textId="77777777" w:rsidR="008450B6" w:rsidRDefault="008450B6" w:rsidP="00DD0C0E">
      <w:pPr>
        <w:spacing w:after="0" w:line="240" w:lineRule="auto"/>
        <w:contextualSpacing/>
        <w:rPr>
          <w:rFonts w:ascii="Tahoma" w:hAnsi="Tahoma" w:cs="Tahoma"/>
          <w:sz w:val="24"/>
          <w:szCs w:val="24"/>
        </w:rPr>
      </w:pPr>
    </w:p>
    <w:p w14:paraId="3684F3F6" w14:textId="77777777" w:rsidR="008450B6" w:rsidRDefault="008450B6" w:rsidP="00DD0C0E">
      <w:pPr>
        <w:spacing w:after="0" w:line="240" w:lineRule="auto"/>
        <w:contextualSpacing/>
        <w:rPr>
          <w:rFonts w:ascii="Tahoma" w:hAnsi="Tahoma" w:cs="Tahoma"/>
          <w:sz w:val="24"/>
          <w:szCs w:val="24"/>
        </w:rPr>
      </w:pPr>
    </w:p>
    <w:p w14:paraId="258FE316" w14:textId="77777777" w:rsidR="008450B6" w:rsidRDefault="008450B6" w:rsidP="00DD0C0E">
      <w:pPr>
        <w:spacing w:after="0" w:line="240" w:lineRule="auto"/>
        <w:contextualSpacing/>
        <w:rPr>
          <w:rFonts w:ascii="Tahoma" w:hAnsi="Tahoma" w:cs="Tahoma"/>
          <w:sz w:val="24"/>
          <w:szCs w:val="24"/>
        </w:rPr>
      </w:pPr>
    </w:p>
    <w:p w14:paraId="1C0777BF" w14:textId="77777777" w:rsidR="008450B6" w:rsidRDefault="008450B6" w:rsidP="00DD0C0E">
      <w:pPr>
        <w:spacing w:after="0" w:line="240" w:lineRule="auto"/>
        <w:contextualSpacing/>
        <w:rPr>
          <w:rFonts w:ascii="Tahoma" w:hAnsi="Tahoma" w:cs="Tahoma"/>
          <w:sz w:val="24"/>
          <w:szCs w:val="24"/>
        </w:rPr>
      </w:pPr>
    </w:p>
    <w:p w14:paraId="65898911" w14:textId="77777777" w:rsidR="008450B6" w:rsidRDefault="008450B6" w:rsidP="00DD0C0E">
      <w:pPr>
        <w:spacing w:after="0" w:line="240" w:lineRule="auto"/>
        <w:contextualSpacing/>
        <w:rPr>
          <w:rFonts w:ascii="Tahoma" w:hAnsi="Tahoma" w:cs="Tahoma"/>
          <w:sz w:val="24"/>
          <w:szCs w:val="24"/>
        </w:rPr>
      </w:pPr>
    </w:p>
    <w:p w14:paraId="685C313B" w14:textId="77777777" w:rsidR="008450B6" w:rsidRDefault="008450B6" w:rsidP="00DD0C0E">
      <w:pPr>
        <w:spacing w:after="0" w:line="240" w:lineRule="auto"/>
        <w:contextualSpacing/>
        <w:rPr>
          <w:rFonts w:ascii="Tahoma" w:hAnsi="Tahoma" w:cs="Tahoma"/>
          <w:sz w:val="24"/>
          <w:szCs w:val="24"/>
        </w:rPr>
      </w:pPr>
    </w:p>
    <w:p w14:paraId="33D99F64" w14:textId="77777777" w:rsidR="008450B6" w:rsidRDefault="008450B6" w:rsidP="00DD0C0E">
      <w:pPr>
        <w:spacing w:after="0" w:line="240" w:lineRule="auto"/>
        <w:contextualSpacing/>
        <w:rPr>
          <w:rFonts w:ascii="Tahoma" w:hAnsi="Tahoma" w:cs="Tahoma"/>
          <w:sz w:val="24"/>
          <w:szCs w:val="24"/>
        </w:rPr>
      </w:pPr>
    </w:p>
    <w:p w14:paraId="3EC49BF1" w14:textId="77777777" w:rsidR="008450B6" w:rsidRDefault="008450B6" w:rsidP="00DD0C0E">
      <w:pPr>
        <w:spacing w:after="0" w:line="240" w:lineRule="auto"/>
        <w:contextualSpacing/>
        <w:rPr>
          <w:rFonts w:ascii="Tahoma" w:hAnsi="Tahoma" w:cs="Tahoma"/>
          <w:sz w:val="24"/>
          <w:szCs w:val="24"/>
        </w:rPr>
      </w:pPr>
    </w:p>
    <w:p w14:paraId="179F3383" w14:textId="77777777" w:rsidR="008450B6" w:rsidRDefault="008450B6" w:rsidP="00DD0C0E">
      <w:pPr>
        <w:spacing w:after="0" w:line="240" w:lineRule="auto"/>
        <w:contextualSpacing/>
        <w:rPr>
          <w:rFonts w:ascii="Tahoma" w:hAnsi="Tahoma" w:cs="Tahoma"/>
          <w:sz w:val="24"/>
          <w:szCs w:val="24"/>
        </w:rPr>
      </w:pPr>
    </w:p>
    <w:p w14:paraId="5187DC97" w14:textId="77777777" w:rsidR="00DD0C0E" w:rsidRDefault="00DD0C0E" w:rsidP="00DD0C0E">
      <w:pPr>
        <w:spacing w:after="0" w:line="240" w:lineRule="auto"/>
        <w:contextualSpacing/>
        <w:rPr>
          <w:rFonts w:ascii="Tahoma" w:hAnsi="Tahoma" w:cs="Tahoma"/>
          <w:sz w:val="24"/>
          <w:szCs w:val="24"/>
        </w:rPr>
      </w:pPr>
    </w:p>
    <w:p w14:paraId="642668F1" w14:textId="77777777" w:rsidR="00DD0C0E" w:rsidRDefault="00DD0C0E" w:rsidP="00DD0C0E">
      <w:pPr>
        <w:spacing w:after="0" w:line="240" w:lineRule="auto"/>
        <w:contextualSpacing/>
        <w:rPr>
          <w:rFonts w:ascii="Tahoma" w:hAnsi="Tahoma" w:cs="Tahoma"/>
          <w:sz w:val="24"/>
          <w:szCs w:val="24"/>
        </w:rPr>
      </w:pPr>
    </w:p>
    <w:p w14:paraId="3094C875" w14:textId="77777777" w:rsidR="00DD0C0E" w:rsidRDefault="00DD0C0E" w:rsidP="00DD0C0E">
      <w:pPr>
        <w:spacing w:after="0" w:line="240" w:lineRule="auto"/>
        <w:contextualSpacing/>
        <w:rPr>
          <w:rFonts w:ascii="Tahoma" w:hAnsi="Tahoma" w:cs="Tahoma"/>
          <w:sz w:val="24"/>
          <w:szCs w:val="24"/>
        </w:rPr>
      </w:pPr>
    </w:p>
    <w:p w14:paraId="56DB015A" w14:textId="77777777" w:rsidR="00DD0C0E" w:rsidRDefault="00DD0C0E" w:rsidP="00DD0C0E">
      <w:pPr>
        <w:spacing w:after="0" w:line="240" w:lineRule="auto"/>
        <w:contextualSpacing/>
        <w:rPr>
          <w:rFonts w:ascii="Tahoma" w:hAnsi="Tahoma" w:cs="Tahoma"/>
          <w:sz w:val="24"/>
          <w:szCs w:val="24"/>
        </w:rPr>
      </w:pPr>
    </w:p>
    <w:p w14:paraId="2ACFB329" w14:textId="77777777" w:rsidR="00DD0C0E" w:rsidRDefault="00DD0C0E" w:rsidP="00DD0C0E">
      <w:pPr>
        <w:spacing w:after="0" w:line="240" w:lineRule="auto"/>
        <w:contextualSpacing/>
        <w:rPr>
          <w:rFonts w:ascii="Tahoma" w:hAnsi="Tahoma" w:cs="Tahoma"/>
          <w:sz w:val="24"/>
          <w:szCs w:val="24"/>
        </w:rPr>
      </w:pPr>
    </w:p>
    <w:p w14:paraId="7D190116" w14:textId="77777777" w:rsidR="00DD0C0E" w:rsidRDefault="00DD0C0E" w:rsidP="00DD0C0E">
      <w:pPr>
        <w:spacing w:after="0" w:line="240" w:lineRule="auto"/>
        <w:contextualSpacing/>
        <w:rPr>
          <w:rFonts w:ascii="Tahoma" w:hAnsi="Tahoma" w:cs="Tahoma"/>
          <w:sz w:val="24"/>
          <w:szCs w:val="24"/>
        </w:rPr>
      </w:pPr>
    </w:p>
    <w:p w14:paraId="434B96FD" w14:textId="77777777" w:rsidR="00DD0C0E" w:rsidRDefault="00DD0C0E" w:rsidP="00DD0C0E">
      <w:pPr>
        <w:spacing w:after="0" w:line="240" w:lineRule="auto"/>
        <w:contextualSpacing/>
        <w:rPr>
          <w:rFonts w:ascii="Tahoma" w:hAnsi="Tahoma" w:cs="Tahoma"/>
          <w:sz w:val="24"/>
          <w:szCs w:val="24"/>
        </w:rPr>
      </w:pPr>
    </w:p>
    <w:p w14:paraId="45EC3443" w14:textId="77777777" w:rsidR="00DD0C0E" w:rsidRDefault="00DD0C0E" w:rsidP="00DD0C0E">
      <w:pPr>
        <w:spacing w:after="0" w:line="240" w:lineRule="auto"/>
        <w:contextualSpacing/>
        <w:rPr>
          <w:rFonts w:ascii="Tahoma" w:hAnsi="Tahoma" w:cs="Tahoma"/>
          <w:sz w:val="24"/>
          <w:szCs w:val="24"/>
        </w:rPr>
      </w:pPr>
    </w:p>
    <w:tbl>
      <w:tblPr>
        <w:tblStyle w:val="Tablaconcuadrcula"/>
        <w:tblW w:w="14425" w:type="dxa"/>
        <w:tblLook w:val="04A0" w:firstRow="1" w:lastRow="0" w:firstColumn="1" w:lastColumn="0" w:noHBand="0" w:noVBand="1"/>
      </w:tblPr>
      <w:tblGrid>
        <w:gridCol w:w="1840"/>
        <w:gridCol w:w="2096"/>
        <w:gridCol w:w="1559"/>
        <w:gridCol w:w="1084"/>
        <w:gridCol w:w="1326"/>
        <w:gridCol w:w="6520"/>
      </w:tblGrid>
      <w:tr w:rsidR="00DD0C0E" w14:paraId="57963BFF" w14:textId="77777777" w:rsidTr="008450B6">
        <w:tc>
          <w:tcPr>
            <w:tcW w:w="1840" w:type="dxa"/>
            <w:shd w:val="clear" w:color="auto" w:fill="auto"/>
            <w:vAlign w:val="center"/>
          </w:tcPr>
          <w:p w14:paraId="119DCBB4" w14:textId="77777777" w:rsidR="00DD0C0E" w:rsidRPr="002571AA" w:rsidRDefault="00DD0C0E"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6D9C784D" w14:textId="77777777" w:rsidR="00DD0C0E" w:rsidRPr="00060813" w:rsidRDefault="00DD0C0E" w:rsidP="00F01B1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26C01FDB"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3392CE08" w14:textId="77777777" w:rsidR="00DD0C0E" w:rsidRPr="003C2781" w:rsidRDefault="00DD0C0E" w:rsidP="00F01B1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21F6C899"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520" w:type="dxa"/>
            <w:shd w:val="clear" w:color="auto" w:fill="auto"/>
            <w:vAlign w:val="center"/>
          </w:tcPr>
          <w:p w14:paraId="137A5832"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3</w:t>
            </w:r>
          </w:p>
        </w:tc>
      </w:tr>
      <w:tr w:rsidR="00DD0C0E" w:rsidRPr="007D7625" w14:paraId="4638A9DA" w14:textId="77777777" w:rsidTr="008450B6">
        <w:tc>
          <w:tcPr>
            <w:tcW w:w="14425" w:type="dxa"/>
            <w:gridSpan w:val="6"/>
            <w:shd w:val="clear" w:color="auto" w:fill="auto"/>
          </w:tcPr>
          <w:p w14:paraId="39888A91" w14:textId="77777777" w:rsidR="00DD0C0E" w:rsidRPr="007D7625" w:rsidRDefault="00DD0C0E" w:rsidP="00F01B1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DD0C0E" w:rsidRPr="005E5248" w14:paraId="1DC43818" w14:textId="77777777" w:rsidTr="008450B6">
        <w:trPr>
          <w:trHeight w:val="990"/>
        </w:trPr>
        <w:tc>
          <w:tcPr>
            <w:tcW w:w="14425" w:type="dxa"/>
            <w:gridSpan w:val="6"/>
            <w:shd w:val="clear" w:color="auto" w:fill="auto"/>
          </w:tcPr>
          <w:p w14:paraId="06D8ED7C"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Hacer comentarios sobre las emociones que experimentaron durante la presentación y en qué momentos.</w:t>
            </w:r>
          </w:p>
          <w:p w14:paraId="4B1B66FE"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Escribir en el cuaderno los momentos que más disfrutaron en el proceso, desde la elección de la canción hasta la presentación. Acompañarlos con una ilustración.</w:t>
            </w:r>
          </w:p>
          <w:p w14:paraId="754AF9E8"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Observar fotografías de evento o hacer una recapitulación de manera oral. Hacer comentarios sobre lo que les salió bien y lo que deben mejorar en su próxima presentación. Después tomar nota de los comentarios en un formato como el siguiente:</w:t>
            </w:r>
          </w:p>
          <w:p w14:paraId="58623F1A" w14:textId="77777777" w:rsidR="00DD0C0E" w:rsidRDefault="00DD0C0E" w:rsidP="00F01B12">
            <w:pPr>
              <w:spacing w:line="240" w:lineRule="auto"/>
              <w:contextualSpacing/>
              <w:jc w:val="both"/>
              <w:rPr>
                <w:rFonts w:ascii="Tahoma" w:hAnsi="Tahoma" w:cs="Tahoma"/>
                <w:sz w:val="24"/>
                <w:szCs w:val="24"/>
              </w:rPr>
            </w:pPr>
          </w:p>
          <w:tbl>
            <w:tblPr>
              <w:tblStyle w:val="Tablaconcuadrcula"/>
              <w:tblW w:w="0" w:type="auto"/>
              <w:tblLook w:val="04A0" w:firstRow="1" w:lastRow="0" w:firstColumn="1" w:lastColumn="0" w:noHBand="0" w:noVBand="1"/>
            </w:tblPr>
            <w:tblGrid>
              <w:gridCol w:w="5009"/>
              <w:gridCol w:w="5010"/>
            </w:tblGrid>
            <w:tr w:rsidR="00DD0C0E" w14:paraId="521D8E03" w14:textId="77777777" w:rsidTr="00F01B12">
              <w:tc>
                <w:tcPr>
                  <w:tcW w:w="5009" w:type="dxa"/>
                </w:tcPr>
                <w:p w14:paraId="4C1BB22B" w14:textId="77777777" w:rsidR="00DD0C0E" w:rsidRPr="004629CC" w:rsidRDefault="00DD0C0E" w:rsidP="00F01B12">
                  <w:pPr>
                    <w:spacing w:line="240" w:lineRule="auto"/>
                    <w:contextualSpacing/>
                    <w:jc w:val="center"/>
                    <w:rPr>
                      <w:rFonts w:ascii="Tahoma" w:hAnsi="Tahoma" w:cs="Tahoma"/>
                      <w:b/>
                      <w:sz w:val="24"/>
                      <w:szCs w:val="24"/>
                    </w:rPr>
                  </w:pPr>
                  <w:r w:rsidRPr="004629CC">
                    <w:rPr>
                      <w:rFonts w:ascii="Tahoma" w:hAnsi="Tahoma" w:cs="Tahoma"/>
                      <w:b/>
                      <w:sz w:val="24"/>
                      <w:szCs w:val="24"/>
                    </w:rPr>
                    <w:t>Lo que salió bien</w:t>
                  </w:r>
                </w:p>
              </w:tc>
              <w:tc>
                <w:tcPr>
                  <w:tcW w:w="5010" w:type="dxa"/>
                </w:tcPr>
                <w:p w14:paraId="5D8F00C6" w14:textId="77777777" w:rsidR="00DD0C0E" w:rsidRPr="004629CC" w:rsidRDefault="00DD0C0E" w:rsidP="00F01B12">
                  <w:pPr>
                    <w:spacing w:line="240" w:lineRule="auto"/>
                    <w:contextualSpacing/>
                    <w:jc w:val="center"/>
                    <w:rPr>
                      <w:rFonts w:ascii="Tahoma" w:hAnsi="Tahoma" w:cs="Tahoma"/>
                      <w:b/>
                      <w:sz w:val="24"/>
                      <w:szCs w:val="24"/>
                    </w:rPr>
                  </w:pPr>
                  <w:r w:rsidRPr="004629CC">
                    <w:rPr>
                      <w:rFonts w:ascii="Tahoma" w:hAnsi="Tahoma" w:cs="Tahoma"/>
                      <w:b/>
                      <w:sz w:val="24"/>
                      <w:szCs w:val="24"/>
                    </w:rPr>
                    <w:t>¿Qué podemos mejorar?</w:t>
                  </w:r>
                </w:p>
              </w:tc>
            </w:tr>
            <w:tr w:rsidR="00DD0C0E" w14:paraId="696C36C0" w14:textId="77777777" w:rsidTr="00F01B12">
              <w:tc>
                <w:tcPr>
                  <w:tcW w:w="5009" w:type="dxa"/>
                </w:tcPr>
                <w:p w14:paraId="52DDDA03" w14:textId="77777777" w:rsidR="00DD0C0E" w:rsidRDefault="00DD0C0E" w:rsidP="00F01B12">
                  <w:pPr>
                    <w:spacing w:line="240" w:lineRule="auto"/>
                    <w:contextualSpacing/>
                    <w:jc w:val="both"/>
                    <w:rPr>
                      <w:rFonts w:ascii="Tahoma" w:hAnsi="Tahoma" w:cs="Tahoma"/>
                      <w:sz w:val="24"/>
                      <w:szCs w:val="24"/>
                    </w:rPr>
                  </w:pPr>
                </w:p>
              </w:tc>
              <w:tc>
                <w:tcPr>
                  <w:tcW w:w="5010" w:type="dxa"/>
                </w:tcPr>
                <w:p w14:paraId="24018586" w14:textId="77777777" w:rsidR="00DD0C0E" w:rsidRDefault="00DD0C0E" w:rsidP="00F01B12">
                  <w:pPr>
                    <w:spacing w:line="240" w:lineRule="auto"/>
                    <w:contextualSpacing/>
                    <w:jc w:val="both"/>
                    <w:rPr>
                      <w:rFonts w:ascii="Tahoma" w:hAnsi="Tahoma" w:cs="Tahoma"/>
                      <w:sz w:val="24"/>
                      <w:szCs w:val="24"/>
                    </w:rPr>
                  </w:pPr>
                </w:p>
              </w:tc>
            </w:tr>
          </w:tbl>
          <w:p w14:paraId="777D521E" w14:textId="77777777" w:rsidR="00DD0C0E" w:rsidRPr="0029301B"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Socializarlos con sus compañeros y hacer comentarios sobre cómo lograron concluir su objetivo.</w:t>
            </w:r>
          </w:p>
        </w:tc>
      </w:tr>
    </w:tbl>
    <w:p w14:paraId="0BA8B97A" w14:textId="77777777" w:rsidR="00DD0C0E" w:rsidRDefault="00DD0C0E" w:rsidP="00DD0C0E">
      <w:pPr>
        <w:spacing w:after="0" w:line="240" w:lineRule="auto"/>
        <w:contextualSpacing/>
        <w:rPr>
          <w:rFonts w:ascii="Tahoma" w:hAnsi="Tahoma" w:cs="Tahoma"/>
          <w:sz w:val="24"/>
          <w:szCs w:val="24"/>
        </w:rPr>
      </w:pPr>
    </w:p>
    <w:p w14:paraId="62E03F1B" w14:textId="77777777" w:rsidR="00DD0C0E" w:rsidRDefault="00DD0C0E" w:rsidP="00DD0C0E">
      <w:pPr>
        <w:spacing w:after="0" w:line="240" w:lineRule="auto"/>
        <w:contextualSpacing/>
        <w:rPr>
          <w:rFonts w:ascii="Tahoma" w:hAnsi="Tahoma" w:cs="Tahoma"/>
          <w:sz w:val="24"/>
          <w:szCs w:val="24"/>
        </w:rPr>
      </w:pPr>
    </w:p>
    <w:p w14:paraId="4FE1DB14" w14:textId="77777777" w:rsidR="00DD0C0E" w:rsidRDefault="00DD0C0E" w:rsidP="00DD0C0E">
      <w:pPr>
        <w:spacing w:after="0" w:line="240" w:lineRule="auto"/>
        <w:contextualSpacing/>
        <w:rPr>
          <w:rFonts w:ascii="Tahoma" w:hAnsi="Tahoma" w:cs="Tahoma"/>
          <w:sz w:val="24"/>
          <w:szCs w:val="24"/>
        </w:rPr>
      </w:pPr>
    </w:p>
    <w:p w14:paraId="269E7A2A" w14:textId="77777777" w:rsidR="00DD0C0E" w:rsidRDefault="00DD0C0E" w:rsidP="00DD0C0E">
      <w:pPr>
        <w:spacing w:after="0" w:line="240" w:lineRule="auto"/>
        <w:contextualSpacing/>
        <w:rPr>
          <w:rFonts w:ascii="Tahoma" w:hAnsi="Tahoma" w:cs="Tahoma"/>
          <w:sz w:val="24"/>
          <w:szCs w:val="24"/>
        </w:rPr>
      </w:pPr>
    </w:p>
    <w:p w14:paraId="28C16651" w14:textId="77777777" w:rsidR="00DD0C0E" w:rsidRDefault="00DD0C0E" w:rsidP="00DD0C0E">
      <w:pPr>
        <w:spacing w:after="0" w:line="240" w:lineRule="auto"/>
        <w:contextualSpacing/>
        <w:rPr>
          <w:rFonts w:ascii="Tahoma" w:hAnsi="Tahoma" w:cs="Tahoma"/>
          <w:sz w:val="24"/>
          <w:szCs w:val="24"/>
        </w:rPr>
      </w:pPr>
    </w:p>
    <w:p w14:paraId="1E7EE8BA" w14:textId="77777777" w:rsidR="008450B6" w:rsidRDefault="008450B6" w:rsidP="00DD0C0E">
      <w:pPr>
        <w:spacing w:after="0" w:line="240" w:lineRule="auto"/>
        <w:contextualSpacing/>
        <w:rPr>
          <w:rFonts w:ascii="Tahoma" w:hAnsi="Tahoma" w:cs="Tahoma"/>
          <w:sz w:val="24"/>
          <w:szCs w:val="24"/>
        </w:rPr>
      </w:pPr>
    </w:p>
    <w:p w14:paraId="05B2DD00" w14:textId="77777777" w:rsidR="008450B6" w:rsidRDefault="008450B6" w:rsidP="00DD0C0E">
      <w:pPr>
        <w:spacing w:after="0" w:line="240" w:lineRule="auto"/>
        <w:contextualSpacing/>
        <w:rPr>
          <w:rFonts w:ascii="Tahoma" w:hAnsi="Tahoma" w:cs="Tahoma"/>
          <w:sz w:val="24"/>
          <w:szCs w:val="24"/>
        </w:rPr>
      </w:pPr>
    </w:p>
    <w:p w14:paraId="39D4E9AB" w14:textId="77777777" w:rsidR="008450B6" w:rsidRDefault="008450B6" w:rsidP="00DD0C0E">
      <w:pPr>
        <w:spacing w:after="0" w:line="240" w:lineRule="auto"/>
        <w:contextualSpacing/>
        <w:rPr>
          <w:rFonts w:ascii="Tahoma" w:hAnsi="Tahoma" w:cs="Tahoma"/>
          <w:sz w:val="24"/>
          <w:szCs w:val="24"/>
        </w:rPr>
      </w:pPr>
    </w:p>
    <w:p w14:paraId="38152674" w14:textId="77777777" w:rsidR="008450B6" w:rsidRDefault="008450B6" w:rsidP="00DD0C0E">
      <w:pPr>
        <w:spacing w:after="0" w:line="240" w:lineRule="auto"/>
        <w:contextualSpacing/>
        <w:rPr>
          <w:rFonts w:ascii="Tahoma" w:hAnsi="Tahoma" w:cs="Tahoma"/>
          <w:sz w:val="24"/>
          <w:szCs w:val="24"/>
        </w:rPr>
      </w:pPr>
    </w:p>
    <w:p w14:paraId="1E71081C" w14:textId="77777777" w:rsidR="008450B6" w:rsidRDefault="008450B6" w:rsidP="00DD0C0E">
      <w:pPr>
        <w:spacing w:after="0" w:line="240" w:lineRule="auto"/>
        <w:contextualSpacing/>
        <w:rPr>
          <w:rFonts w:ascii="Tahoma" w:hAnsi="Tahoma" w:cs="Tahoma"/>
          <w:sz w:val="24"/>
          <w:szCs w:val="24"/>
        </w:rPr>
      </w:pPr>
    </w:p>
    <w:p w14:paraId="7150D716" w14:textId="77777777" w:rsidR="00E02D45" w:rsidRDefault="00E02D45" w:rsidP="00DD0C0E">
      <w:pPr>
        <w:spacing w:after="0" w:line="240" w:lineRule="auto"/>
        <w:contextualSpacing/>
        <w:rPr>
          <w:rFonts w:ascii="Tahoma" w:hAnsi="Tahoma" w:cs="Tahoma"/>
          <w:sz w:val="24"/>
          <w:szCs w:val="24"/>
        </w:rPr>
      </w:pPr>
    </w:p>
    <w:p w14:paraId="45585AAE" w14:textId="77777777" w:rsidR="00E02D45" w:rsidRDefault="00E02D45" w:rsidP="00DD0C0E">
      <w:pPr>
        <w:spacing w:after="0" w:line="240" w:lineRule="auto"/>
        <w:contextualSpacing/>
        <w:rPr>
          <w:rFonts w:ascii="Tahoma" w:hAnsi="Tahoma" w:cs="Tahoma"/>
          <w:sz w:val="24"/>
          <w:szCs w:val="24"/>
        </w:rPr>
      </w:pPr>
    </w:p>
    <w:p w14:paraId="699BB06E" w14:textId="77777777" w:rsidR="008450B6" w:rsidRDefault="008450B6" w:rsidP="00DD0C0E">
      <w:pPr>
        <w:spacing w:after="0" w:line="240" w:lineRule="auto"/>
        <w:contextualSpacing/>
        <w:rPr>
          <w:rFonts w:ascii="Tahoma" w:hAnsi="Tahoma" w:cs="Tahoma"/>
          <w:sz w:val="24"/>
          <w:szCs w:val="24"/>
        </w:rPr>
      </w:pPr>
    </w:p>
    <w:p w14:paraId="14CC6965" w14:textId="77777777" w:rsidR="008450B6" w:rsidRDefault="008450B6" w:rsidP="00DD0C0E">
      <w:pPr>
        <w:spacing w:after="0" w:line="240" w:lineRule="auto"/>
        <w:contextualSpacing/>
        <w:rPr>
          <w:rFonts w:ascii="Tahoma" w:hAnsi="Tahoma" w:cs="Tahoma"/>
          <w:sz w:val="24"/>
          <w:szCs w:val="24"/>
        </w:rPr>
      </w:pPr>
    </w:p>
    <w:p w14:paraId="00F3FDB8" w14:textId="77777777" w:rsidR="008450B6" w:rsidRDefault="008450B6" w:rsidP="00DD0C0E">
      <w:pPr>
        <w:spacing w:after="0" w:line="240" w:lineRule="auto"/>
        <w:contextualSpacing/>
        <w:rPr>
          <w:rFonts w:ascii="Tahoma" w:hAnsi="Tahoma" w:cs="Tahoma"/>
          <w:sz w:val="24"/>
          <w:szCs w:val="24"/>
        </w:rPr>
      </w:pPr>
    </w:p>
    <w:p w14:paraId="2B592DE6" w14:textId="77777777" w:rsidR="008450B6" w:rsidRDefault="008450B6" w:rsidP="00DD0C0E">
      <w:pPr>
        <w:spacing w:after="0" w:line="240" w:lineRule="auto"/>
        <w:contextualSpacing/>
        <w:rPr>
          <w:rFonts w:ascii="Tahoma" w:hAnsi="Tahoma" w:cs="Tahoma"/>
          <w:sz w:val="24"/>
          <w:szCs w:val="24"/>
        </w:rPr>
      </w:pPr>
    </w:p>
    <w:p w14:paraId="174290EC" w14:textId="77777777" w:rsidR="008450B6" w:rsidRDefault="008450B6" w:rsidP="00DD0C0E">
      <w:pPr>
        <w:spacing w:after="0" w:line="240" w:lineRule="auto"/>
        <w:contextualSpacing/>
        <w:rPr>
          <w:rFonts w:ascii="Tahoma" w:hAnsi="Tahoma" w:cs="Tahoma"/>
          <w:sz w:val="24"/>
          <w:szCs w:val="24"/>
        </w:rPr>
      </w:pPr>
    </w:p>
    <w:p w14:paraId="6FBE6DD5" w14:textId="77777777" w:rsidR="008450B6" w:rsidRDefault="008450B6" w:rsidP="00DD0C0E">
      <w:pPr>
        <w:spacing w:after="0" w:line="240" w:lineRule="auto"/>
        <w:contextualSpacing/>
        <w:rPr>
          <w:rFonts w:ascii="Tahoma" w:hAnsi="Tahoma" w:cs="Tahoma"/>
          <w:sz w:val="24"/>
          <w:szCs w:val="24"/>
        </w:rPr>
      </w:pPr>
    </w:p>
    <w:p w14:paraId="7788807F" w14:textId="77777777" w:rsidR="008450B6" w:rsidRDefault="008450B6" w:rsidP="00DD0C0E">
      <w:pPr>
        <w:spacing w:after="0" w:line="240" w:lineRule="auto"/>
        <w:contextualSpacing/>
        <w:rPr>
          <w:rFonts w:ascii="Tahoma" w:hAnsi="Tahoma" w:cs="Tahoma"/>
          <w:sz w:val="24"/>
          <w:szCs w:val="24"/>
        </w:rPr>
      </w:pPr>
    </w:p>
    <w:p w14:paraId="4AB670F6" w14:textId="77777777" w:rsidR="008450B6" w:rsidRDefault="008450B6" w:rsidP="00DD0C0E">
      <w:pPr>
        <w:spacing w:after="0" w:line="240" w:lineRule="auto"/>
        <w:contextualSpacing/>
        <w:rPr>
          <w:rFonts w:ascii="Tahoma" w:hAnsi="Tahoma" w:cs="Tahoma"/>
          <w:sz w:val="24"/>
          <w:szCs w:val="24"/>
        </w:rPr>
      </w:pPr>
    </w:p>
    <w:p w14:paraId="54186BB3" w14:textId="77777777" w:rsidR="008450B6" w:rsidRDefault="008450B6" w:rsidP="00DD0C0E">
      <w:pPr>
        <w:spacing w:after="0" w:line="240" w:lineRule="auto"/>
        <w:contextualSpacing/>
        <w:rPr>
          <w:rFonts w:ascii="Tahoma" w:hAnsi="Tahoma" w:cs="Tahoma"/>
          <w:sz w:val="24"/>
          <w:szCs w:val="24"/>
        </w:rPr>
      </w:pPr>
    </w:p>
    <w:p w14:paraId="47E8A62B" w14:textId="77777777" w:rsidR="00DD0C0E" w:rsidRDefault="00DD0C0E" w:rsidP="00DD0C0E">
      <w:pPr>
        <w:spacing w:after="0" w:line="240" w:lineRule="auto"/>
        <w:contextualSpacing/>
        <w:rPr>
          <w:rFonts w:ascii="Tahoma" w:hAnsi="Tahoma" w:cs="Tahoma"/>
          <w:sz w:val="24"/>
          <w:szCs w:val="24"/>
        </w:rPr>
      </w:pPr>
    </w:p>
    <w:p w14:paraId="433B87ED" w14:textId="77777777" w:rsidR="00DD0C0E" w:rsidRDefault="00DD0C0E" w:rsidP="00DD0C0E">
      <w:pPr>
        <w:spacing w:after="0" w:line="240" w:lineRule="auto"/>
        <w:contextualSpacing/>
        <w:rPr>
          <w:rFonts w:ascii="Tahoma" w:hAnsi="Tahoma" w:cs="Tahoma"/>
          <w:sz w:val="24"/>
          <w:szCs w:val="24"/>
        </w:rPr>
      </w:pPr>
    </w:p>
    <w:tbl>
      <w:tblPr>
        <w:tblStyle w:val="Tablaconcuadrcula"/>
        <w:tblW w:w="0" w:type="auto"/>
        <w:tblLook w:val="04A0" w:firstRow="1" w:lastRow="0" w:firstColumn="1" w:lastColumn="0" w:noHBand="0" w:noVBand="1"/>
      </w:tblPr>
      <w:tblGrid>
        <w:gridCol w:w="1823"/>
        <w:gridCol w:w="2077"/>
        <w:gridCol w:w="1550"/>
        <w:gridCol w:w="1075"/>
        <w:gridCol w:w="1324"/>
        <w:gridCol w:w="6279"/>
      </w:tblGrid>
      <w:tr w:rsidR="00DD0C0E" w14:paraId="46DB1E27" w14:textId="77777777" w:rsidTr="008450B6">
        <w:tc>
          <w:tcPr>
            <w:tcW w:w="1840" w:type="dxa"/>
            <w:shd w:val="clear" w:color="auto" w:fill="auto"/>
            <w:vAlign w:val="center"/>
          </w:tcPr>
          <w:p w14:paraId="5DDA73CD" w14:textId="77777777" w:rsidR="00DD0C0E" w:rsidRPr="002571AA" w:rsidRDefault="00DD0C0E" w:rsidP="00F01B12">
            <w:pPr>
              <w:spacing w:line="240" w:lineRule="auto"/>
              <w:contextualSpacing/>
              <w:jc w:val="center"/>
              <w:rPr>
                <w:rFonts w:ascii="Tahoma" w:hAnsi="Tahoma" w:cs="Tahoma"/>
                <w:b/>
                <w:sz w:val="24"/>
                <w:szCs w:val="24"/>
              </w:rPr>
            </w:pPr>
            <w:r>
              <w:rPr>
                <w:rFonts w:ascii="Tahoma" w:hAnsi="Tahoma" w:cs="Tahoma"/>
                <w:b/>
                <w:sz w:val="24"/>
                <w:szCs w:val="24"/>
              </w:rPr>
              <w:lastRenderedPageBreak/>
              <w:t>ÁREA</w:t>
            </w:r>
          </w:p>
        </w:tc>
        <w:tc>
          <w:tcPr>
            <w:tcW w:w="2096" w:type="dxa"/>
            <w:shd w:val="clear" w:color="auto" w:fill="auto"/>
            <w:vAlign w:val="center"/>
          </w:tcPr>
          <w:p w14:paraId="20995E1C" w14:textId="77777777" w:rsidR="00DD0C0E" w:rsidRPr="00060813" w:rsidRDefault="00DD0C0E" w:rsidP="00F01B12">
            <w:pPr>
              <w:spacing w:line="240" w:lineRule="auto"/>
              <w:contextualSpacing/>
              <w:jc w:val="center"/>
              <w:rPr>
                <w:rFonts w:ascii="Tahoma" w:hAnsi="Tahoma" w:cs="Tahoma"/>
                <w:b/>
                <w:sz w:val="32"/>
                <w:szCs w:val="32"/>
              </w:rPr>
            </w:pPr>
            <w:r w:rsidRPr="00060813">
              <w:rPr>
                <w:rFonts w:ascii="Tahoma" w:hAnsi="Tahoma" w:cs="Tahoma"/>
                <w:b/>
                <w:sz w:val="32"/>
                <w:szCs w:val="32"/>
              </w:rPr>
              <w:t>Artes</w:t>
            </w:r>
          </w:p>
        </w:tc>
        <w:tc>
          <w:tcPr>
            <w:tcW w:w="1559" w:type="dxa"/>
            <w:shd w:val="clear" w:color="auto" w:fill="auto"/>
            <w:vAlign w:val="center"/>
          </w:tcPr>
          <w:p w14:paraId="36BC1B75"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GRADO</w:t>
            </w:r>
          </w:p>
        </w:tc>
        <w:tc>
          <w:tcPr>
            <w:tcW w:w="1084" w:type="dxa"/>
            <w:shd w:val="clear" w:color="auto" w:fill="auto"/>
            <w:vAlign w:val="center"/>
          </w:tcPr>
          <w:p w14:paraId="697635B0" w14:textId="77777777" w:rsidR="00DD0C0E" w:rsidRPr="003C2781" w:rsidRDefault="00DD0C0E" w:rsidP="00F01B12">
            <w:pPr>
              <w:spacing w:line="240" w:lineRule="auto"/>
              <w:contextualSpacing/>
              <w:jc w:val="center"/>
              <w:rPr>
                <w:rFonts w:ascii="Tahoma" w:hAnsi="Tahoma" w:cs="Tahoma"/>
                <w:b/>
                <w:sz w:val="32"/>
                <w:szCs w:val="32"/>
              </w:rPr>
            </w:pPr>
            <w:r>
              <w:rPr>
                <w:rFonts w:ascii="Tahoma" w:hAnsi="Tahoma" w:cs="Tahoma"/>
                <w:b/>
                <w:sz w:val="32"/>
                <w:szCs w:val="32"/>
              </w:rPr>
              <w:t xml:space="preserve">2º </w:t>
            </w:r>
          </w:p>
        </w:tc>
        <w:tc>
          <w:tcPr>
            <w:tcW w:w="1326" w:type="dxa"/>
            <w:shd w:val="clear" w:color="auto" w:fill="auto"/>
            <w:vAlign w:val="center"/>
          </w:tcPr>
          <w:p w14:paraId="76F68723" w14:textId="77777777" w:rsidR="00DD0C0E" w:rsidRPr="002571AA" w:rsidRDefault="00F01B12" w:rsidP="00F01B12">
            <w:pPr>
              <w:spacing w:line="240" w:lineRule="auto"/>
              <w:contextualSpacing/>
              <w:jc w:val="center"/>
              <w:rPr>
                <w:rFonts w:ascii="Tahoma" w:hAnsi="Tahoma" w:cs="Tahoma"/>
                <w:b/>
                <w:sz w:val="24"/>
                <w:szCs w:val="24"/>
              </w:rPr>
            </w:pPr>
            <w:r>
              <w:rPr>
                <w:rFonts w:ascii="Tahoma" w:hAnsi="Tahoma" w:cs="Tahoma"/>
                <w:b/>
                <w:sz w:val="24"/>
                <w:szCs w:val="24"/>
              </w:rPr>
              <w:t>SEMANA</w:t>
            </w:r>
          </w:p>
        </w:tc>
        <w:tc>
          <w:tcPr>
            <w:tcW w:w="6378" w:type="dxa"/>
            <w:shd w:val="clear" w:color="auto" w:fill="auto"/>
            <w:vAlign w:val="center"/>
          </w:tcPr>
          <w:p w14:paraId="6AAB40A0" w14:textId="77777777" w:rsidR="00DD0C0E" w:rsidRDefault="00DD0C0E" w:rsidP="00F01B12">
            <w:pPr>
              <w:spacing w:line="240" w:lineRule="auto"/>
              <w:contextualSpacing/>
              <w:jc w:val="center"/>
              <w:rPr>
                <w:rFonts w:ascii="Tahoma" w:hAnsi="Tahoma" w:cs="Tahoma"/>
                <w:sz w:val="24"/>
                <w:szCs w:val="24"/>
              </w:rPr>
            </w:pPr>
            <w:r>
              <w:rPr>
                <w:rFonts w:ascii="Tahoma" w:hAnsi="Tahoma" w:cs="Tahoma"/>
                <w:sz w:val="24"/>
                <w:szCs w:val="24"/>
              </w:rPr>
              <w:t>Semana 4</w:t>
            </w:r>
          </w:p>
        </w:tc>
      </w:tr>
      <w:tr w:rsidR="00DD0C0E" w:rsidRPr="007D7625" w14:paraId="0345D5F1" w14:textId="77777777" w:rsidTr="008450B6">
        <w:tc>
          <w:tcPr>
            <w:tcW w:w="14283" w:type="dxa"/>
            <w:gridSpan w:val="6"/>
            <w:shd w:val="clear" w:color="auto" w:fill="auto"/>
          </w:tcPr>
          <w:p w14:paraId="5F20AAD0" w14:textId="77777777" w:rsidR="00DD0C0E" w:rsidRPr="007D7625" w:rsidRDefault="00DD0C0E" w:rsidP="00F01B12">
            <w:pPr>
              <w:spacing w:line="240" w:lineRule="auto"/>
              <w:contextualSpacing/>
              <w:jc w:val="center"/>
              <w:rPr>
                <w:rFonts w:ascii="Tahoma" w:hAnsi="Tahoma" w:cs="Tahoma"/>
                <w:b/>
                <w:sz w:val="24"/>
                <w:szCs w:val="24"/>
              </w:rPr>
            </w:pPr>
            <w:r w:rsidRPr="007D7625">
              <w:rPr>
                <w:rFonts w:ascii="Tahoma" w:hAnsi="Tahoma" w:cs="Tahoma"/>
                <w:b/>
                <w:sz w:val="24"/>
                <w:szCs w:val="24"/>
              </w:rPr>
              <w:t>ACTIVIDADES</w:t>
            </w:r>
          </w:p>
        </w:tc>
      </w:tr>
      <w:tr w:rsidR="00DD0C0E" w:rsidRPr="005E5248" w14:paraId="1667FD85" w14:textId="77777777" w:rsidTr="008450B6">
        <w:trPr>
          <w:trHeight w:val="990"/>
        </w:trPr>
        <w:tc>
          <w:tcPr>
            <w:tcW w:w="14283" w:type="dxa"/>
            <w:gridSpan w:val="6"/>
            <w:shd w:val="clear" w:color="auto" w:fill="auto"/>
          </w:tcPr>
          <w:p w14:paraId="292D3301" w14:textId="77777777" w:rsidR="00DD0C0E" w:rsidRDefault="00DD0C0E" w:rsidP="00DD0C0E">
            <w:pPr>
              <w:pStyle w:val="Prrafodelista"/>
              <w:numPr>
                <w:ilvl w:val="0"/>
                <w:numId w:val="53"/>
              </w:numPr>
              <w:spacing w:after="0" w:line="240" w:lineRule="auto"/>
              <w:jc w:val="both"/>
              <w:rPr>
                <w:rFonts w:ascii="Tahoma" w:hAnsi="Tahoma" w:cs="Tahoma"/>
                <w:sz w:val="24"/>
                <w:szCs w:val="24"/>
              </w:rPr>
            </w:pPr>
            <w:r>
              <w:rPr>
                <w:rFonts w:ascii="Tahoma" w:hAnsi="Tahoma" w:cs="Tahoma"/>
                <w:sz w:val="24"/>
                <w:szCs w:val="24"/>
              </w:rPr>
              <w:t>Platicar en torno a cómo se sienten ahora que concluyó el evento y qué les queda como aprendizaje.</w:t>
            </w:r>
          </w:p>
          <w:p w14:paraId="460A6689"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Dividir su hoja del cuaderno en dos columnas, en una anotar experiencias o emociones positivas surgidas en el proceso y en la otra las negativas.</w:t>
            </w:r>
          </w:p>
          <w:p w14:paraId="180C76F4" w14:textId="77777777" w:rsidR="00DD0C0E" w:rsidRDefault="00DD0C0E" w:rsidP="00DD0C0E">
            <w:pPr>
              <w:pStyle w:val="Prrafodelista"/>
              <w:numPr>
                <w:ilvl w:val="0"/>
                <w:numId w:val="54"/>
              </w:numPr>
              <w:spacing w:after="0" w:line="240" w:lineRule="auto"/>
              <w:jc w:val="both"/>
              <w:rPr>
                <w:rFonts w:ascii="Tahoma" w:hAnsi="Tahoma" w:cs="Tahoma"/>
                <w:sz w:val="24"/>
                <w:szCs w:val="24"/>
              </w:rPr>
            </w:pPr>
            <w:r>
              <w:rPr>
                <w:rFonts w:ascii="Tahoma" w:hAnsi="Tahoma" w:cs="Tahoma"/>
                <w:sz w:val="24"/>
                <w:szCs w:val="24"/>
              </w:rPr>
              <w:t>Socializarlas con sus compañeros.</w:t>
            </w:r>
          </w:p>
          <w:p w14:paraId="313C38AC" w14:textId="77777777" w:rsidR="00DD0C0E" w:rsidRDefault="00DD0C0E" w:rsidP="00DD0C0E">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Reflexionar sobre cómo el trabajo en equipo, la organización, la disciplina y el esfuerzo los llevaron a obtener su objetivo.</w:t>
            </w:r>
          </w:p>
          <w:p w14:paraId="6E56E3A4" w14:textId="77777777" w:rsidR="00DD0C0E" w:rsidRPr="004629CC" w:rsidRDefault="00DD0C0E" w:rsidP="00DD0C0E">
            <w:pPr>
              <w:pStyle w:val="Prrafodelista"/>
              <w:numPr>
                <w:ilvl w:val="0"/>
                <w:numId w:val="55"/>
              </w:numPr>
              <w:spacing w:after="0" w:line="240" w:lineRule="auto"/>
              <w:jc w:val="both"/>
              <w:rPr>
                <w:rFonts w:ascii="Tahoma" w:hAnsi="Tahoma" w:cs="Tahoma"/>
                <w:sz w:val="24"/>
                <w:szCs w:val="24"/>
              </w:rPr>
            </w:pPr>
            <w:r>
              <w:rPr>
                <w:rFonts w:ascii="Tahoma" w:hAnsi="Tahoma" w:cs="Tahoma"/>
                <w:sz w:val="24"/>
                <w:szCs w:val="24"/>
              </w:rPr>
              <w:t xml:space="preserve">Comentar de qué podrían ser sus próximas interpretaciones y cómo </w:t>
            </w:r>
            <w:proofErr w:type="gramStart"/>
            <w:r>
              <w:rPr>
                <w:rFonts w:ascii="Tahoma" w:hAnsi="Tahoma" w:cs="Tahoma"/>
                <w:sz w:val="24"/>
                <w:szCs w:val="24"/>
              </w:rPr>
              <w:t>las  mejorarían</w:t>
            </w:r>
            <w:proofErr w:type="gramEnd"/>
            <w:r>
              <w:rPr>
                <w:rFonts w:ascii="Tahoma" w:hAnsi="Tahoma" w:cs="Tahoma"/>
                <w:sz w:val="24"/>
                <w:szCs w:val="24"/>
              </w:rPr>
              <w:t xml:space="preserve"> teniendo como antecedente esta experiencia.</w:t>
            </w:r>
          </w:p>
        </w:tc>
      </w:tr>
    </w:tbl>
    <w:p w14:paraId="2E75A35F" w14:textId="77777777" w:rsidR="00DD0C0E" w:rsidRDefault="00DD0C0E" w:rsidP="00DD0C0E">
      <w:pPr>
        <w:spacing w:after="0" w:line="240" w:lineRule="auto"/>
        <w:contextualSpacing/>
        <w:rPr>
          <w:rFonts w:ascii="Tahoma" w:hAnsi="Tahoma" w:cs="Tahoma"/>
          <w:sz w:val="24"/>
          <w:szCs w:val="24"/>
        </w:rPr>
      </w:pPr>
    </w:p>
    <w:p w14:paraId="720934FF" w14:textId="77777777" w:rsidR="00DD0C0E" w:rsidRDefault="00DD0C0E" w:rsidP="00DD0C0E">
      <w:pPr>
        <w:spacing w:after="0" w:line="240" w:lineRule="auto"/>
        <w:contextualSpacing/>
        <w:rPr>
          <w:rFonts w:ascii="Tahoma" w:hAnsi="Tahoma" w:cs="Tahoma"/>
          <w:sz w:val="24"/>
          <w:szCs w:val="24"/>
        </w:rPr>
      </w:pPr>
    </w:p>
    <w:p w14:paraId="66431165" w14:textId="77777777" w:rsidR="00DD0C0E" w:rsidRDefault="00DD0C0E" w:rsidP="00DD0C0E">
      <w:pPr>
        <w:spacing w:after="0" w:line="240" w:lineRule="auto"/>
        <w:contextualSpacing/>
        <w:rPr>
          <w:rFonts w:ascii="Tahoma" w:hAnsi="Tahoma" w:cs="Tahoma"/>
          <w:sz w:val="24"/>
          <w:szCs w:val="24"/>
        </w:rPr>
      </w:pPr>
    </w:p>
    <w:p w14:paraId="35FF4C26" w14:textId="77777777" w:rsidR="00DD0C0E" w:rsidRDefault="00DD0C0E" w:rsidP="00DD0C0E">
      <w:pPr>
        <w:spacing w:after="0" w:line="240" w:lineRule="auto"/>
        <w:contextualSpacing/>
        <w:rPr>
          <w:rFonts w:ascii="Tahoma" w:hAnsi="Tahoma" w:cs="Tahoma"/>
          <w:sz w:val="24"/>
          <w:szCs w:val="24"/>
        </w:rPr>
      </w:pPr>
    </w:p>
    <w:p w14:paraId="1E191C55" w14:textId="77777777" w:rsidR="00DD0C0E" w:rsidRDefault="00DD0C0E" w:rsidP="00DD0C0E">
      <w:pPr>
        <w:spacing w:after="0" w:line="240" w:lineRule="auto"/>
        <w:contextualSpacing/>
        <w:rPr>
          <w:rFonts w:ascii="Tahoma" w:hAnsi="Tahoma" w:cs="Tahoma"/>
          <w:sz w:val="24"/>
          <w:szCs w:val="24"/>
        </w:rPr>
      </w:pPr>
    </w:p>
    <w:p w14:paraId="4460AA24" w14:textId="77777777" w:rsidR="00DD0C0E" w:rsidRDefault="00DD0C0E" w:rsidP="00DD0C0E">
      <w:pPr>
        <w:spacing w:after="0" w:line="240" w:lineRule="auto"/>
        <w:contextualSpacing/>
        <w:rPr>
          <w:rFonts w:ascii="Tahoma" w:hAnsi="Tahoma" w:cs="Tahoma"/>
          <w:sz w:val="24"/>
          <w:szCs w:val="24"/>
        </w:rPr>
      </w:pPr>
    </w:p>
    <w:p w14:paraId="4B6C08EF" w14:textId="77777777" w:rsidR="00DD0C0E" w:rsidRDefault="00DD0C0E" w:rsidP="00DD0C0E">
      <w:pPr>
        <w:spacing w:after="0" w:line="240" w:lineRule="auto"/>
        <w:contextualSpacing/>
        <w:rPr>
          <w:rFonts w:ascii="Tahoma" w:hAnsi="Tahoma" w:cs="Tahoma"/>
          <w:sz w:val="24"/>
          <w:szCs w:val="24"/>
        </w:rPr>
      </w:pPr>
    </w:p>
    <w:p w14:paraId="0A9F9B35" w14:textId="77777777" w:rsidR="00E02D45" w:rsidRDefault="00E02D45" w:rsidP="00DD0C0E">
      <w:pPr>
        <w:spacing w:after="0" w:line="240" w:lineRule="auto"/>
        <w:contextualSpacing/>
        <w:rPr>
          <w:rFonts w:ascii="Tahoma" w:hAnsi="Tahoma" w:cs="Tahoma"/>
          <w:sz w:val="24"/>
          <w:szCs w:val="24"/>
        </w:rPr>
      </w:pPr>
    </w:p>
    <w:p w14:paraId="281206B0" w14:textId="77777777" w:rsidR="00E02D45" w:rsidRDefault="00E02D45" w:rsidP="00DD0C0E">
      <w:pPr>
        <w:spacing w:after="0" w:line="240" w:lineRule="auto"/>
        <w:contextualSpacing/>
        <w:rPr>
          <w:rFonts w:ascii="Tahoma" w:hAnsi="Tahoma" w:cs="Tahoma"/>
          <w:sz w:val="24"/>
          <w:szCs w:val="24"/>
        </w:rPr>
      </w:pPr>
    </w:p>
    <w:p w14:paraId="56975DE3" w14:textId="77777777" w:rsidR="00E02D45" w:rsidRDefault="00E02D45" w:rsidP="00DD0C0E">
      <w:pPr>
        <w:spacing w:after="0" w:line="240" w:lineRule="auto"/>
        <w:contextualSpacing/>
        <w:rPr>
          <w:rFonts w:ascii="Tahoma" w:hAnsi="Tahoma" w:cs="Tahoma"/>
          <w:sz w:val="24"/>
          <w:szCs w:val="24"/>
        </w:rPr>
      </w:pPr>
    </w:p>
    <w:p w14:paraId="07F9A00A" w14:textId="77777777" w:rsidR="00E02D45" w:rsidRDefault="00E02D45" w:rsidP="00DD0C0E">
      <w:pPr>
        <w:spacing w:after="0" w:line="240" w:lineRule="auto"/>
        <w:contextualSpacing/>
        <w:rPr>
          <w:rFonts w:ascii="Tahoma" w:hAnsi="Tahoma" w:cs="Tahoma"/>
          <w:sz w:val="24"/>
          <w:szCs w:val="24"/>
        </w:rPr>
      </w:pPr>
    </w:p>
    <w:p w14:paraId="0E7D598E" w14:textId="77777777" w:rsidR="00E02D45" w:rsidRDefault="00E02D45" w:rsidP="00DD0C0E">
      <w:pPr>
        <w:spacing w:after="0" w:line="240" w:lineRule="auto"/>
        <w:contextualSpacing/>
        <w:rPr>
          <w:rFonts w:ascii="Tahoma" w:hAnsi="Tahoma" w:cs="Tahoma"/>
          <w:sz w:val="24"/>
          <w:szCs w:val="24"/>
        </w:rPr>
      </w:pPr>
    </w:p>
    <w:p w14:paraId="79E15FB8" w14:textId="77777777" w:rsidR="00E02D45" w:rsidRDefault="00E02D45" w:rsidP="00DD0C0E">
      <w:pPr>
        <w:spacing w:after="0" w:line="240" w:lineRule="auto"/>
        <w:contextualSpacing/>
        <w:rPr>
          <w:rFonts w:ascii="Tahoma" w:hAnsi="Tahoma" w:cs="Tahoma"/>
          <w:sz w:val="24"/>
          <w:szCs w:val="24"/>
        </w:rPr>
      </w:pPr>
    </w:p>
    <w:p w14:paraId="56220C74" w14:textId="77777777" w:rsidR="00E02D45" w:rsidRDefault="00E02D45" w:rsidP="00DD0C0E">
      <w:pPr>
        <w:spacing w:after="0" w:line="240" w:lineRule="auto"/>
        <w:contextualSpacing/>
        <w:rPr>
          <w:rFonts w:ascii="Tahoma" w:hAnsi="Tahoma" w:cs="Tahoma"/>
          <w:sz w:val="24"/>
          <w:szCs w:val="24"/>
        </w:rPr>
      </w:pPr>
    </w:p>
    <w:p w14:paraId="7344ACA8" w14:textId="77777777" w:rsidR="00E02D45" w:rsidRDefault="00E02D45" w:rsidP="00DD0C0E">
      <w:pPr>
        <w:spacing w:after="0" w:line="240" w:lineRule="auto"/>
        <w:contextualSpacing/>
        <w:rPr>
          <w:rFonts w:ascii="Tahoma" w:hAnsi="Tahoma" w:cs="Tahoma"/>
          <w:sz w:val="24"/>
          <w:szCs w:val="24"/>
        </w:rPr>
      </w:pPr>
    </w:p>
    <w:p w14:paraId="2CA0A62A" w14:textId="77777777" w:rsidR="00E02D45" w:rsidRDefault="00E02D45" w:rsidP="00DD0C0E">
      <w:pPr>
        <w:spacing w:after="0" w:line="240" w:lineRule="auto"/>
        <w:contextualSpacing/>
        <w:rPr>
          <w:rFonts w:ascii="Tahoma" w:hAnsi="Tahoma" w:cs="Tahoma"/>
          <w:sz w:val="24"/>
          <w:szCs w:val="24"/>
        </w:rPr>
      </w:pPr>
    </w:p>
    <w:p w14:paraId="2A1359EC" w14:textId="77777777" w:rsidR="00E02D45" w:rsidRDefault="00E02D45" w:rsidP="00DD0C0E">
      <w:pPr>
        <w:spacing w:after="0" w:line="240" w:lineRule="auto"/>
        <w:contextualSpacing/>
        <w:rPr>
          <w:rFonts w:ascii="Tahoma" w:hAnsi="Tahoma" w:cs="Tahoma"/>
          <w:sz w:val="24"/>
          <w:szCs w:val="24"/>
        </w:rPr>
      </w:pPr>
    </w:p>
    <w:p w14:paraId="436D8335" w14:textId="77777777" w:rsidR="00E02D45" w:rsidRDefault="00E02D45" w:rsidP="00DD0C0E">
      <w:pPr>
        <w:spacing w:after="0" w:line="240" w:lineRule="auto"/>
        <w:contextualSpacing/>
        <w:rPr>
          <w:rFonts w:ascii="Tahoma" w:hAnsi="Tahoma" w:cs="Tahoma"/>
          <w:sz w:val="24"/>
          <w:szCs w:val="24"/>
        </w:rPr>
      </w:pPr>
    </w:p>
    <w:p w14:paraId="5B4F653D" w14:textId="77777777" w:rsidR="00E02D45" w:rsidRDefault="00E02D45" w:rsidP="00DD0C0E">
      <w:pPr>
        <w:spacing w:after="0" w:line="240" w:lineRule="auto"/>
        <w:contextualSpacing/>
        <w:rPr>
          <w:rFonts w:ascii="Tahoma" w:hAnsi="Tahoma" w:cs="Tahoma"/>
          <w:sz w:val="24"/>
          <w:szCs w:val="24"/>
        </w:rPr>
      </w:pPr>
    </w:p>
    <w:p w14:paraId="0FEBBEF6" w14:textId="77777777" w:rsidR="00E02D45" w:rsidRDefault="00E02D45" w:rsidP="00DD0C0E">
      <w:pPr>
        <w:spacing w:after="0" w:line="240" w:lineRule="auto"/>
        <w:contextualSpacing/>
        <w:rPr>
          <w:rFonts w:ascii="Tahoma" w:hAnsi="Tahoma" w:cs="Tahoma"/>
          <w:sz w:val="24"/>
          <w:szCs w:val="24"/>
        </w:rPr>
      </w:pPr>
    </w:p>
    <w:p w14:paraId="6209A920" w14:textId="77777777" w:rsidR="00E02D45" w:rsidRDefault="00E02D45" w:rsidP="00DD0C0E">
      <w:pPr>
        <w:spacing w:after="0" w:line="240" w:lineRule="auto"/>
        <w:contextualSpacing/>
        <w:rPr>
          <w:rFonts w:ascii="Tahoma" w:hAnsi="Tahoma" w:cs="Tahoma"/>
          <w:sz w:val="24"/>
          <w:szCs w:val="24"/>
        </w:rPr>
      </w:pPr>
    </w:p>
    <w:p w14:paraId="27AA0E96" w14:textId="77777777" w:rsidR="00E02D45" w:rsidRDefault="00E02D45" w:rsidP="00DD0C0E">
      <w:pPr>
        <w:spacing w:after="0" w:line="240" w:lineRule="auto"/>
        <w:contextualSpacing/>
        <w:rPr>
          <w:rFonts w:ascii="Tahoma" w:hAnsi="Tahoma" w:cs="Tahoma"/>
          <w:sz w:val="24"/>
          <w:szCs w:val="24"/>
        </w:rPr>
      </w:pPr>
    </w:p>
    <w:p w14:paraId="41FE61CA" w14:textId="77777777" w:rsidR="00E02D45" w:rsidRDefault="00E02D45" w:rsidP="00DD0C0E">
      <w:pPr>
        <w:spacing w:after="0" w:line="240" w:lineRule="auto"/>
        <w:contextualSpacing/>
        <w:rPr>
          <w:rFonts w:ascii="Tahoma" w:hAnsi="Tahoma" w:cs="Tahoma"/>
          <w:sz w:val="24"/>
          <w:szCs w:val="24"/>
        </w:rPr>
      </w:pPr>
    </w:p>
    <w:p w14:paraId="56FA5F4B" w14:textId="77777777" w:rsidR="00E02D45" w:rsidRDefault="00E02D45" w:rsidP="00DD0C0E">
      <w:pPr>
        <w:spacing w:after="0" w:line="240" w:lineRule="auto"/>
        <w:contextualSpacing/>
        <w:rPr>
          <w:rFonts w:ascii="Tahoma" w:hAnsi="Tahoma" w:cs="Tahoma"/>
          <w:sz w:val="24"/>
          <w:szCs w:val="24"/>
        </w:rPr>
      </w:pPr>
    </w:p>
    <w:p w14:paraId="5E26A313" w14:textId="77777777" w:rsidR="00E02D45" w:rsidRDefault="00E02D45" w:rsidP="00DD0C0E">
      <w:pPr>
        <w:spacing w:after="0" w:line="240" w:lineRule="auto"/>
        <w:contextualSpacing/>
        <w:rPr>
          <w:rFonts w:ascii="Tahoma" w:hAnsi="Tahoma" w:cs="Tahoma"/>
          <w:sz w:val="24"/>
          <w:szCs w:val="24"/>
        </w:rPr>
      </w:pPr>
    </w:p>
    <w:p w14:paraId="0B4B0026" w14:textId="77777777" w:rsidR="00E02D45" w:rsidRDefault="00E02D45" w:rsidP="00DD0C0E">
      <w:pPr>
        <w:spacing w:after="0" w:line="240" w:lineRule="auto"/>
        <w:contextualSpacing/>
        <w:rPr>
          <w:rFonts w:ascii="Tahoma" w:hAnsi="Tahoma" w:cs="Tahoma"/>
          <w:sz w:val="24"/>
          <w:szCs w:val="24"/>
        </w:rPr>
      </w:pPr>
    </w:p>
    <w:p w14:paraId="57516907" w14:textId="77777777" w:rsidR="00E02D45" w:rsidRDefault="00E02D45" w:rsidP="00E02D45">
      <w:pPr>
        <w:spacing w:after="0" w:line="240" w:lineRule="auto"/>
        <w:contextualSpacing/>
        <w:jc w:val="center"/>
        <w:rPr>
          <w:rFonts w:ascii="Times New Roman"/>
          <w:noProof/>
          <w:color w:val="000000" w:themeColor="text1"/>
          <w:sz w:val="44"/>
          <w:lang w:eastAsia="es-MX"/>
        </w:rPr>
      </w:pPr>
    </w:p>
    <w:p w14:paraId="6937065C" w14:textId="77777777" w:rsidR="00E02D45" w:rsidRDefault="00E02D45" w:rsidP="00E02D45">
      <w:pPr>
        <w:spacing w:after="0" w:line="240" w:lineRule="auto"/>
        <w:contextualSpacing/>
        <w:jc w:val="center"/>
        <w:rPr>
          <w:rFonts w:ascii="Times New Roman"/>
          <w:noProof/>
          <w:color w:val="000000" w:themeColor="text1"/>
          <w:sz w:val="44"/>
          <w:lang w:eastAsia="es-MX"/>
        </w:rPr>
      </w:pPr>
    </w:p>
    <w:p w14:paraId="30D803F3" w14:textId="77777777" w:rsidR="00FD3B60" w:rsidRDefault="00FD3B60" w:rsidP="00FD3B60">
      <w:pPr>
        <w:spacing w:line="240" w:lineRule="auto"/>
        <w:contextualSpacing/>
        <w:jc w:val="center"/>
        <w:rPr>
          <w:sz w:val="40"/>
        </w:rPr>
      </w:pPr>
      <w:r>
        <w:rPr>
          <w:sz w:val="40"/>
        </w:rPr>
        <w:t>Para más material gratuito, los puedes descargar gratis desde</w:t>
      </w:r>
    </w:p>
    <w:p w14:paraId="6A1C5BB7" w14:textId="77777777" w:rsidR="00FD3B60" w:rsidRDefault="00FD3B60" w:rsidP="00FD3B60">
      <w:pPr>
        <w:spacing w:line="240" w:lineRule="auto"/>
        <w:contextualSpacing/>
        <w:jc w:val="center"/>
        <w:rPr>
          <w:sz w:val="40"/>
        </w:rPr>
      </w:pPr>
    </w:p>
    <w:p w14:paraId="5CF75E89" w14:textId="77777777" w:rsidR="00FD3B60" w:rsidRDefault="00FD3B60" w:rsidP="00FD3B60">
      <w:pPr>
        <w:spacing w:line="240" w:lineRule="auto"/>
        <w:contextualSpacing/>
        <w:jc w:val="center"/>
        <w:rPr>
          <w:rFonts w:ascii="Tahoma" w:hAnsi="Tahoma" w:cs="Tahoma"/>
          <w:sz w:val="24"/>
          <w:szCs w:val="24"/>
        </w:rPr>
      </w:pPr>
      <w:r>
        <w:rPr>
          <w:noProof/>
          <w:sz w:val="40"/>
        </w:rPr>
        <w:drawing>
          <wp:inline distT="0" distB="0" distL="0" distR="0" wp14:anchorId="21EA7F25" wp14:editId="3C1C6F08">
            <wp:extent cx="5334000" cy="323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18F28C8E" w14:textId="77777777" w:rsidR="00FD3B60" w:rsidRDefault="00FD3B60" w:rsidP="00FD3B60">
      <w:pPr>
        <w:spacing w:line="240" w:lineRule="auto"/>
        <w:contextualSpacing/>
        <w:jc w:val="center"/>
        <w:rPr>
          <w:rFonts w:ascii="Tahoma" w:hAnsi="Tahoma" w:cs="Tahoma"/>
          <w:sz w:val="24"/>
          <w:szCs w:val="24"/>
        </w:rPr>
      </w:pPr>
    </w:p>
    <w:p w14:paraId="2C06F4CF" w14:textId="77777777" w:rsidR="00FD3B60" w:rsidRPr="00A47C93" w:rsidRDefault="00FD3B60" w:rsidP="00FD3B60">
      <w:pPr>
        <w:spacing w:line="240" w:lineRule="auto"/>
        <w:contextualSpacing/>
        <w:jc w:val="center"/>
        <w:rPr>
          <w:rFonts w:ascii="Tahoma" w:hAnsi="Tahoma" w:cs="Tahoma"/>
          <w:sz w:val="96"/>
          <w:szCs w:val="96"/>
        </w:rPr>
      </w:pPr>
      <w:r w:rsidRPr="00A47C93">
        <w:rPr>
          <w:rFonts w:ascii="Tahoma" w:hAnsi="Tahoma" w:cs="Tahoma"/>
          <w:sz w:val="96"/>
          <w:szCs w:val="96"/>
        </w:rPr>
        <w:t>CHANNELKIDS.COM</w:t>
      </w:r>
    </w:p>
    <w:p w14:paraId="0BAD3E8A" w14:textId="77777777" w:rsidR="00E02D45" w:rsidRDefault="00E02D45" w:rsidP="00FD3B60">
      <w:pPr>
        <w:spacing w:after="0" w:line="240" w:lineRule="auto"/>
        <w:contextualSpacing/>
        <w:jc w:val="center"/>
        <w:rPr>
          <w:rFonts w:ascii="Tahoma" w:hAnsi="Tahoma" w:cs="Tahoma"/>
          <w:sz w:val="24"/>
          <w:szCs w:val="24"/>
        </w:rPr>
      </w:pPr>
    </w:p>
    <w:sectPr w:rsidR="00E02D45" w:rsidSect="008450B6">
      <w:pgSz w:w="15840" w:h="12240" w:orient="landscape"/>
      <w:pgMar w:top="1134" w:right="851"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171B" w14:textId="77777777" w:rsidR="006B594D" w:rsidRDefault="006B594D" w:rsidP="003B77C7">
      <w:pPr>
        <w:spacing w:after="0" w:line="240" w:lineRule="auto"/>
      </w:pPr>
      <w:r>
        <w:separator/>
      </w:r>
    </w:p>
  </w:endnote>
  <w:endnote w:type="continuationSeparator" w:id="0">
    <w:p w14:paraId="62873EB5" w14:textId="77777777" w:rsidR="006B594D" w:rsidRDefault="006B594D" w:rsidP="003B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6DDF" w14:textId="77777777" w:rsidR="006B594D" w:rsidRDefault="006B594D" w:rsidP="003B77C7">
      <w:pPr>
        <w:spacing w:after="0" w:line="240" w:lineRule="auto"/>
      </w:pPr>
      <w:r>
        <w:separator/>
      </w:r>
    </w:p>
  </w:footnote>
  <w:footnote w:type="continuationSeparator" w:id="0">
    <w:p w14:paraId="340FB64B" w14:textId="77777777" w:rsidR="006B594D" w:rsidRDefault="006B594D" w:rsidP="003B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5A8"/>
    <w:multiLevelType w:val="hybridMultilevel"/>
    <w:tmpl w:val="B2BC6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F0FB6"/>
    <w:multiLevelType w:val="hybridMultilevel"/>
    <w:tmpl w:val="29BC8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C79A8"/>
    <w:multiLevelType w:val="hybridMultilevel"/>
    <w:tmpl w:val="49269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D41E7"/>
    <w:multiLevelType w:val="hybridMultilevel"/>
    <w:tmpl w:val="07D01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1E5F91"/>
    <w:multiLevelType w:val="hybridMultilevel"/>
    <w:tmpl w:val="C2942C22"/>
    <w:lvl w:ilvl="0" w:tplc="0A76CE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7201059"/>
    <w:multiLevelType w:val="hybridMultilevel"/>
    <w:tmpl w:val="C5669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4039B9"/>
    <w:multiLevelType w:val="hybridMultilevel"/>
    <w:tmpl w:val="FF4EE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F95376"/>
    <w:multiLevelType w:val="hybridMultilevel"/>
    <w:tmpl w:val="2C0AF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BF785F"/>
    <w:multiLevelType w:val="hybridMultilevel"/>
    <w:tmpl w:val="29589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6E236B"/>
    <w:multiLevelType w:val="hybridMultilevel"/>
    <w:tmpl w:val="9350F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174DA0"/>
    <w:multiLevelType w:val="hybridMultilevel"/>
    <w:tmpl w:val="ACEE9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206067"/>
    <w:multiLevelType w:val="hybridMultilevel"/>
    <w:tmpl w:val="C06EC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3846F8"/>
    <w:multiLevelType w:val="hybridMultilevel"/>
    <w:tmpl w:val="9C862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6B60134"/>
    <w:multiLevelType w:val="hybridMultilevel"/>
    <w:tmpl w:val="6A38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8D319CA"/>
    <w:multiLevelType w:val="hybridMultilevel"/>
    <w:tmpl w:val="13E81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8D6580"/>
    <w:multiLevelType w:val="hybridMultilevel"/>
    <w:tmpl w:val="7BF87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484B3A"/>
    <w:multiLevelType w:val="hybridMultilevel"/>
    <w:tmpl w:val="4EEAD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B9D1CC8"/>
    <w:multiLevelType w:val="hybridMultilevel"/>
    <w:tmpl w:val="A0601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F01908"/>
    <w:multiLevelType w:val="hybridMultilevel"/>
    <w:tmpl w:val="AA8E9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6B5E92"/>
    <w:multiLevelType w:val="hybridMultilevel"/>
    <w:tmpl w:val="209C4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203D90"/>
    <w:multiLevelType w:val="hybridMultilevel"/>
    <w:tmpl w:val="276E2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B732114"/>
    <w:multiLevelType w:val="hybridMultilevel"/>
    <w:tmpl w:val="62688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D93234C"/>
    <w:multiLevelType w:val="hybridMultilevel"/>
    <w:tmpl w:val="C23E6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394B3F"/>
    <w:multiLevelType w:val="hybridMultilevel"/>
    <w:tmpl w:val="3078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6C021B"/>
    <w:multiLevelType w:val="hybridMultilevel"/>
    <w:tmpl w:val="CE3A3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119507B"/>
    <w:multiLevelType w:val="hybridMultilevel"/>
    <w:tmpl w:val="79202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1554E16"/>
    <w:multiLevelType w:val="hybridMultilevel"/>
    <w:tmpl w:val="E56E4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1A83B4F"/>
    <w:multiLevelType w:val="hybridMultilevel"/>
    <w:tmpl w:val="B0D4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21A4DB7"/>
    <w:multiLevelType w:val="hybridMultilevel"/>
    <w:tmpl w:val="4536A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25D4AED"/>
    <w:multiLevelType w:val="hybridMultilevel"/>
    <w:tmpl w:val="A2481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4CC213A"/>
    <w:multiLevelType w:val="hybridMultilevel"/>
    <w:tmpl w:val="7A9C4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8E01ABB"/>
    <w:multiLevelType w:val="hybridMultilevel"/>
    <w:tmpl w:val="6EC29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9262B52"/>
    <w:multiLevelType w:val="hybridMultilevel"/>
    <w:tmpl w:val="F01AC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ACB50BE"/>
    <w:multiLevelType w:val="hybridMultilevel"/>
    <w:tmpl w:val="B6FA1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BD103D4"/>
    <w:multiLevelType w:val="hybridMultilevel"/>
    <w:tmpl w:val="21D2EC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D6210A9"/>
    <w:multiLevelType w:val="hybridMultilevel"/>
    <w:tmpl w:val="D234C4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3D8610C9"/>
    <w:multiLevelType w:val="hybridMultilevel"/>
    <w:tmpl w:val="7CA41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3E406E35"/>
    <w:multiLevelType w:val="hybridMultilevel"/>
    <w:tmpl w:val="CD908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0954780"/>
    <w:multiLevelType w:val="hybridMultilevel"/>
    <w:tmpl w:val="9E688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0A418DA"/>
    <w:multiLevelType w:val="hybridMultilevel"/>
    <w:tmpl w:val="772EB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0E5590D"/>
    <w:multiLevelType w:val="hybridMultilevel"/>
    <w:tmpl w:val="7032B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1E94262"/>
    <w:multiLevelType w:val="hybridMultilevel"/>
    <w:tmpl w:val="C52CE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4E7174B"/>
    <w:multiLevelType w:val="hybridMultilevel"/>
    <w:tmpl w:val="8A56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474A1BC3"/>
    <w:multiLevelType w:val="hybridMultilevel"/>
    <w:tmpl w:val="41526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48273DA7"/>
    <w:multiLevelType w:val="hybridMultilevel"/>
    <w:tmpl w:val="6AE2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86A40C5"/>
    <w:multiLevelType w:val="hybridMultilevel"/>
    <w:tmpl w:val="1BFE4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C800CF3"/>
    <w:multiLevelType w:val="hybridMultilevel"/>
    <w:tmpl w:val="D67CF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E794EAC"/>
    <w:multiLevelType w:val="hybridMultilevel"/>
    <w:tmpl w:val="B1383F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F646ABE"/>
    <w:multiLevelType w:val="hybridMultilevel"/>
    <w:tmpl w:val="FD066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19C1D7A"/>
    <w:multiLevelType w:val="hybridMultilevel"/>
    <w:tmpl w:val="2ADCB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32C1590"/>
    <w:multiLevelType w:val="hybridMultilevel"/>
    <w:tmpl w:val="F2E85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59925E8"/>
    <w:multiLevelType w:val="hybridMultilevel"/>
    <w:tmpl w:val="54F4B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8853621"/>
    <w:multiLevelType w:val="hybridMultilevel"/>
    <w:tmpl w:val="101A1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9B54B6C"/>
    <w:multiLevelType w:val="hybridMultilevel"/>
    <w:tmpl w:val="5C9C3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E1171BB"/>
    <w:multiLevelType w:val="hybridMultilevel"/>
    <w:tmpl w:val="FAEE1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ED26919"/>
    <w:multiLevelType w:val="hybridMultilevel"/>
    <w:tmpl w:val="3118B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FFA544C"/>
    <w:multiLevelType w:val="hybridMultilevel"/>
    <w:tmpl w:val="4CA83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7" w15:restartNumberingAfterBreak="0">
    <w:nsid w:val="60893F33"/>
    <w:multiLevelType w:val="hybridMultilevel"/>
    <w:tmpl w:val="FA1A6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1250F75"/>
    <w:multiLevelType w:val="hybridMultilevel"/>
    <w:tmpl w:val="67D84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38773E6"/>
    <w:multiLevelType w:val="hybridMultilevel"/>
    <w:tmpl w:val="06F2C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3B42F70"/>
    <w:multiLevelType w:val="hybridMultilevel"/>
    <w:tmpl w:val="C520D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50B2DB9"/>
    <w:multiLevelType w:val="hybridMultilevel"/>
    <w:tmpl w:val="7D86F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58442E8"/>
    <w:multiLevelType w:val="hybridMultilevel"/>
    <w:tmpl w:val="FC448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6A62A00"/>
    <w:multiLevelType w:val="hybridMultilevel"/>
    <w:tmpl w:val="1E4A6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71309C6"/>
    <w:multiLevelType w:val="hybridMultilevel"/>
    <w:tmpl w:val="25D60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743367E"/>
    <w:multiLevelType w:val="hybridMultilevel"/>
    <w:tmpl w:val="5A6C6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69AD54C1"/>
    <w:multiLevelType w:val="hybridMultilevel"/>
    <w:tmpl w:val="6D8E3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B1B2D7D"/>
    <w:multiLevelType w:val="hybridMultilevel"/>
    <w:tmpl w:val="2F703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B47551A"/>
    <w:multiLevelType w:val="hybridMultilevel"/>
    <w:tmpl w:val="F87A0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BA27BCA"/>
    <w:multiLevelType w:val="hybridMultilevel"/>
    <w:tmpl w:val="72467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6ED23BCE"/>
    <w:multiLevelType w:val="hybridMultilevel"/>
    <w:tmpl w:val="160E82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6F9E5981"/>
    <w:multiLevelType w:val="hybridMultilevel"/>
    <w:tmpl w:val="A82C3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03F6400"/>
    <w:multiLevelType w:val="hybridMultilevel"/>
    <w:tmpl w:val="C2689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70512875"/>
    <w:multiLevelType w:val="hybridMultilevel"/>
    <w:tmpl w:val="E764AA12"/>
    <w:lvl w:ilvl="0" w:tplc="505A27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72EF7E1E"/>
    <w:multiLevelType w:val="hybridMultilevel"/>
    <w:tmpl w:val="1152D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73067815"/>
    <w:multiLevelType w:val="hybridMultilevel"/>
    <w:tmpl w:val="3F0C0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731C4AF6"/>
    <w:multiLevelType w:val="hybridMultilevel"/>
    <w:tmpl w:val="066C9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58951C5"/>
    <w:multiLevelType w:val="hybridMultilevel"/>
    <w:tmpl w:val="864C9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75F508BB"/>
    <w:multiLevelType w:val="hybridMultilevel"/>
    <w:tmpl w:val="03BC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75FE65C9"/>
    <w:multiLevelType w:val="hybridMultilevel"/>
    <w:tmpl w:val="90385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7A66704D"/>
    <w:multiLevelType w:val="hybridMultilevel"/>
    <w:tmpl w:val="6BF62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7BEF43E5"/>
    <w:multiLevelType w:val="hybridMultilevel"/>
    <w:tmpl w:val="F3385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7C05237E"/>
    <w:multiLevelType w:val="hybridMultilevel"/>
    <w:tmpl w:val="C368ED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7C6B78EC"/>
    <w:multiLevelType w:val="hybridMultilevel"/>
    <w:tmpl w:val="791C9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15:restartNumberingAfterBreak="0">
    <w:nsid w:val="7DD3665F"/>
    <w:multiLevelType w:val="hybridMultilevel"/>
    <w:tmpl w:val="50C86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15:restartNumberingAfterBreak="0">
    <w:nsid w:val="7F9A167D"/>
    <w:multiLevelType w:val="hybridMultilevel"/>
    <w:tmpl w:val="7FE8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49076077">
    <w:abstractNumId w:val="42"/>
  </w:num>
  <w:num w:numId="2" w16cid:durableId="1992903731">
    <w:abstractNumId w:val="33"/>
  </w:num>
  <w:num w:numId="3" w16cid:durableId="130827006">
    <w:abstractNumId w:val="12"/>
  </w:num>
  <w:num w:numId="4" w16cid:durableId="513542627">
    <w:abstractNumId w:val="23"/>
  </w:num>
  <w:num w:numId="5" w16cid:durableId="968511955">
    <w:abstractNumId w:val="46"/>
  </w:num>
  <w:num w:numId="6" w16cid:durableId="8987439">
    <w:abstractNumId w:val="10"/>
  </w:num>
  <w:num w:numId="7" w16cid:durableId="484473294">
    <w:abstractNumId w:val="16"/>
  </w:num>
  <w:num w:numId="8" w16cid:durableId="1811512809">
    <w:abstractNumId w:val="29"/>
  </w:num>
  <w:num w:numId="9" w16cid:durableId="2120829947">
    <w:abstractNumId w:val="32"/>
  </w:num>
  <w:num w:numId="10" w16cid:durableId="1993872454">
    <w:abstractNumId w:val="61"/>
  </w:num>
  <w:num w:numId="11" w16cid:durableId="281346804">
    <w:abstractNumId w:val="80"/>
  </w:num>
  <w:num w:numId="12" w16cid:durableId="1916352827">
    <w:abstractNumId w:val="43"/>
  </w:num>
  <w:num w:numId="13" w16cid:durableId="1229465074">
    <w:abstractNumId w:val="77"/>
  </w:num>
  <w:num w:numId="14" w16cid:durableId="1266886934">
    <w:abstractNumId w:val="82"/>
  </w:num>
  <w:num w:numId="15" w16cid:durableId="2117172116">
    <w:abstractNumId w:val="7"/>
  </w:num>
  <w:num w:numId="16" w16cid:durableId="106580698">
    <w:abstractNumId w:val="54"/>
  </w:num>
  <w:num w:numId="17" w16cid:durableId="563179911">
    <w:abstractNumId w:val="30"/>
  </w:num>
  <w:num w:numId="18" w16cid:durableId="2114126731">
    <w:abstractNumId w:val="38"/>
  </w:num>
  <w:num w:numId="19" w16cid:durableId="1605336349">
    <w:abstractNumId w:val="83"/>
  </w:num>
  <w:num w:numId="20" w16cid:durableId="1695419302">
    <w:abstractNumId w:val="41"/>
  </w:num>
  <w:num w:numId="21" w16cid:durableId="1111245877">
    <w:abstractNumId w:val="78"/>
  </w:num>
  <w:num w:numId="22" w16cid:durableId="1773698242">
    <w:abstractNumId w:val="84"/>
  </w:num>
  <w:num w:numId="23" w16cid:durableId="655379182">
    <w:abstractNumId w:val="1"/>
  </w:num>
  <w:num w:numId="24" w16cid:durableId="1583835633">
    <w:abstractNumId w:val="59"/>
  </w:num>
  <w:num w:numId="25" w16cid:durableId="782268470">
    <w:abstractNumId w:val="36"/>
  </w:num>
  <w:num w:numId="26" w16cid:durableId="321007649">
    <w:abstractNumId w:val="62"/>
  </w:num>
  <w:num w:numId="27" w16cid:durableId="1559394787">
    <w:abstractNumId w:val="40"/>
  </w:num>
  <w:num w:numId="28" w16cid:durableId="773406314">
    <w:abstractNumId w:val="17"/>
  </w:num>
  <w:num w:numId="29" w16cid:durableId="1123965828">
    <w:abstractNumId w:val="79"/>
  </w:num>
  <w:num w:numId="30" w16cid:durableId="1527450186">
    <w:abstractNumId w:val="47"/>
  </w:num>
  <w:num w:numId="31" w16cid:durableId="628124111">
    <w:abstractNumId w:val="85"/>
  </w:num>
  <w:num w:numId="32" w16cid:durableId="2089225075">
    <w:abstractNumId w:val="71"/>
  </w:num>
  <w:num w:numId="33" w16cid:durableId="5404237">
    <w:abstractNumId w:val="39"/>
  </w:num>
  <w:num w:numId="34" w16cid:durableId="352848502">
    <w:abstractNumId w:val="51"/>
  </w:num>
  <w:num w:numId="35" w16cid:durableId="1217202246">
    <w:abstractNumId w:val="0"/>
  </w:num>
  <w:num w:numId="36" w16cid:durableId="1906642420">
    <w:abstractNumId w:val="57"/>
  </w:num>
  <w:num w:numId="37" w16cid:durableId="1654022862">
    <w:abstractNumId w:val="20"/>
  </w:num>
  <w:num w:numId="38" w16cid:durableId="1087649768">
    <w:abstractNumId w:val="34"/>
  </w:num>
  <w:num w:numId="39" w16cid:durableId="203173182">
    <w:abstractNumId w:val="21"/>
  </w:num>
  <w:num w:numId="40" w16cid:durableId="118763670">
    <w:abstractNumId w:val="13"/>
  </w:num>
  <w:num w:numId="41" w16cid:durableId="1009874057">
    <w:abstractNumId w:val="70"/>
  </w:num>
  <w:num w:numId="42" w16cid:durableId="338194017">
    <w:abstractNumId w:val="9"/>
  </w:num>
  <w:num w:numId="43" w16cid:durableId="1455443010">
    <w:abstractNumId w:val="52"/>
  </w:num>
  <w:num w:numId="44" w16cid:durableId="1734424948">
    <w:abstractNumId w:val="18"/>
  </w:num>
  <w:num w:numId="45" w16cid:durableId="1900170922">
    <w:abstractNumId w:val="6"/>
  </w:num>
  <w:num w:numId="46" w16cid:durableId="588277691">
    <w:abstractNumId w:val="58"/>
  </w:num>
  <w:num w:numId="47" w16cid:durableId="709766943">
    <w:abstractNumId w:val="2"/>
  </w:num>
  <w:num w:numId="48" w16cid:durableId="1820656244">
    <w:abstractNumId w:val="69"/>
  </w:num>
  <w:num w:numId="49" w16cid:durableId="505288993">
    <w:abstractNumId w:val="60"/>
  </w:num>
  <w:num w:numId="50" w16cid:durableId="1941184972">
    <w:abstractNumId w:val="48"/>
  </w:num>
  <w:num w:numId="51" w16cid:durableId="1779594425">
    <w:abstractNumId w:val="26"/>
  </w:num>
  <w:num w:numId="52" w16cid:durableId="473836696">
    <w:abstractNumId w:val="55"/>
  </w:num>
  <w:num w:numId="53" w16cid:durableId="1697003172">
    <w:abstractNumId w:val="19"/>
  </w:num>
  <w:num w:numId="54" w16cid:durableId="1352217923">
    <w:abstractNumId w:val="72"/>
  </w:num>
  <w:num w:numId="55" w16cid:durableId="1892643966">
    <w:abstractNumId w:val="28"/>
  </w:num>
  <w:num w:numId="56" w16cid:durableId="1270090978">
    <w:abstractNumId w:val="37"/>
  </w:num>
  <w:num w:numId="57" w16cid:durableId="1112826569">
    <w:abstractNumId w:val="81"/>
  </w:num>
  <w:num w:numId="58" w16cid:durableId="289870926">
    <w:abstractNumId w:val="5"/>
  </w:num>
  <w:num w:numId="59" w16cid:durableId="780539833">
    <w:abstractNumId w:val="27"/>
  </w:num>
  <w:num w:numId="60" w16cid:durableId="551767811">
    <w:abstractNumId w:val="65"/>
  </w:num>
  <w:num w:numId="61" w16cid:durableId="1059859919">
    <w:abstractNumId w:val="53"/>
  </w:num>
  <w:num w:numId="62" w16cid:durableId="1730569273">
    <w:abstractNumId w:val="8"/>
  </w:num>
  <w:num w:numId="63" w16cid:durableId="775904541">
    <w:abstractNumId w:val="31"/>
  </w:num>
  <w:num w:numId="64" w16cid:durableId="1826698955">
    <w:abstractNumId w:val="24"/>
  </w:num>
  <w:num w:numId="65" w16cid:durableId="514226338">
    <w:abstractNumId w:val="11"/>
  </w:num>
  <w:num w:numId="66" w16cid:durableId="1618758287">
    <w:abstractNumId w:val="35"/>
  </w:num>
  <w:num w:numId="67" w16cid:durableId="1008756303">
    <w:abstractNumId w:val="63"/>
  </w:num>
  <w:num w:numId="68" w16cid:durableId="1180244599">
    <w:abstractNumId w:val="76"/>
  </w:num>
  <w:num w:numId="69" w16cid:durableId="754938241">
    <w:abstractNumId w:val="15"/>
  </w:num>
  <w:num w:numId="70" w16cid:durableId="1424379565">
    <w:abstractNumId w:val="49"/>
  </w:num>
  <w:num w:numId="71" w16cid:durableId="1900625523">
    <w:abstractNumId w:val="66"/>
  </w:num>
  <w:num w:numId="72" w16cid:durableId="1946495851">
    <w:abstractNumId w:val="25"/>
  </w:num>
  <w:num w:numId="73" w16cid:durableId="682052419">
    <w:abstractNumId w:val="56"/>
  </w:num>
  <w:num w:numId="74" w16cid:durableId="1927810059">
    <w:abstractNumId w:val="75"/>
  </w:num>
  <w:num w:numId="75" w16cid:durableId="687607693">
    <w:abstractNumId w:val="45"/>
  </w:num>
  <w:num w:numId="76" w16cid:durableId="2127893683">
    <w:abstractNumId w:val="44"/>
  </w:num>
  <w:num w:numId="77" w16cid:durableId="477653994">
    <w:abstractNumId w:val="67"/>
  </w:num>
  <w:num w:numId="78" w16cid:durableId="92942066">
    <w:abstractNumId w:val="73"/>
  </w:num>
  <w:num w:numId="79" w16cid:durableId="5057046">
    <w:abstractNumId w:val="22"/>
  </w:num>
  <w:num w:numId="80" w16cid:durableId="1703092016">
    <w:abstractNumId w:val="3"/>
  </w:num>
  <w:num w:numId="81" w16cid:durableId="602496371">
    <w:abstractNumId w:val="50"/>
  </w:num>
  <w:num w:numId="82" w16cid:durableId="1616788148">
    <w:abstractNumId w:val="14"/>
  </w:num>
  <w:num w:numId="83" w16cid:durableId="1230265200">
    <w:abstractNumId w:val="74"/>
  </w:num>
  <w:num w:numId="84" w16cid:durableId="398945884">
    <w:abstractNumId w:val="4"/>
  </w:num>
  <w:num w:numId="85" w16cid:durableId="221141649">
    <w:abstractNumId w:val="68"/>
  </w:num>
  <w:num w:numId="86" w16cid:durableId="1927152371">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colormru v:ext="edit" colors="#c0b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1"/>
    <w:rsid w:val="00056732"/>
    <w:rsid w:val="00134854"/>
    <w:rsid w:val="002655FD"/>
    <w:rsid w:val="002830C1"/>
    <w:rsid w:val="002952E3"/>
    <w:rsid w:val="002968F2"/>
    <w:rsid w:val="002A6F69"/>
    <w:rsid w:val="002D337D"/>
    <w:rsid w:val="003B77C7"/>
    <w:rsid w:val="00405860"/>
    <w:rsid w:val="00434615"/>
    <w:rsid w:val="00566FAE"/>
    <w:rsid w:val="00577DD6"/>
    <w:rsid w:val="00617833"/>
    <w:rsid w:val="006B594D"/>
    <w:rsid w:val="008063ED"/>
    <w:rsid w:val="008450B6"/>
    <w:rsid w:val="008E312D"/>
    <w:rsid w:val="0099071F"/>
    <w:rsid w:val="00A81E65"/>
    <w:rsid w:val="00B8501F"/>
    <w:rsid w:val="00C17E81"/>
    <w:rsid w:val="00DD0C0E"/>
    <w:rsid w:val="00E02D45"/>
    <w:rsid w:val="00E13602"/>
    <w:rsid w:val="00EF2CD6"/>
    <w:rsid w:val="00F01B12"/>
    <w:rsid w:val="00F84CD7"/>
    <w:rsid w:val="00FD3B60"/>
    <w:rsid w:val="00FE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bc00"/>
    </o:shapedefaults>
    <o:shapelayout v:ext="edit">
      <o:idmap v:ext="edit" data="2"/>
    </o:shapelayout>
  </w:shapeDefaults>
  <w:decimalSymbol w:val="."/>
  <w:listSeparator w:val=","/>
  <w14:docId w14:val="615CDCBF"/>
  <w15:docId w15:val="{C8F7C04E-0A4B-4AF5-9A8A-22A31BFE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C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30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30C1"/>
    <w:pPr>
      <w:ind w:left="720"/>
      <w:contextualSpacing/>
    </w:pPr>
  </w:style>
  <w:style w:type="paragraph" w:styleId="Encabezado">
    <w:name w:val="header"/>
    <w:basedOn w:val="Normal"/>
    <w:link w:val="EncabezadoCar"/>
    <w:uiPriority w:val="99"/>
    <w:unhideWhenUsed/>
    <w:rsid w:val="003B77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7C7"/>
  </w:style>
  <w:style w:type="paragraph" w:styleId="Piedepgina">
    <w:name w:val="footer"/>
    <w:basedOn w:val="Normal"/>
    <w:link w:val="PiedepginaCar"/>
    <w:uiPriority w:val="99"/>
    <w:unhideWhenUsed/>
    <w:rsid w:val="003B77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7C7"/>
  </w:style>
  <w:style w:type="paragraph" w:styleId="Sinespaciado">
    <w:name w:val="No Spacing"/>
    <w:link w:val="SinespaciadoCar"/>
    <w:uiPriority w:val="1"/>
    <w:qFormat/>
    <w:rsid w:val="00DD0C0E"/>
    <w:rPr>
      <w:rFonts w:eastAsiaTheme="minorEastAsia"/>
      <w:lang w:eastAsia="es-MX"/>
    </w:rPr>
  </w:style>
  <w:style w:type="character" w:customStyle="1" w:styleId="SinespaciadoCar">
    <w:name w:val="Sin espaciado Car"/>
    <w:basedOn w:val="Fuentedeprrafopredeter"/>
    <w:link w:val="Sinespaciado"/>
    <w:uiPriority w:val="1"/>
    <w:rsid w:val="00DD0C0E"/>
    <w:rPr>
      <w:rFonts w:eastAsiaTheme="minorEastAsia"/>
      <w:lang w:eastAsia="es-MX"/>
    </w:rPr>
  </w:style>
  <w:style w:type="character" w:styleId="Hipervnculo">
    <w:name w:val="Hyperlink"/>
    <w:basedOn w:val="Fuentedeprrafopredeter"/>
    <w:uiPriority w:val="99"/>
    <w:unhideWhenUsed/>
    <w:rsid w:val="00DD0C0E"/>
    <w:rPr>
      <w:color w:val="0000FF" w:themeColor="hyperlink"/>
      <w:u w:val="single"/>
    </w:rPr>
  </w:style>
  <w:style w:type="paragraph" w:customStyle="1" w:styleId="Default">
    <w:name w:val="Default"/>
    <w:rsid w:val="00DD0C0E"/>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eb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5215</Words>
  <Characters>28686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Hanamichi Sakuragi</cp:lastModifiedBy>
  <cp:revision>7</cp:revision>
  <cp:lastPrinted>2018-08-22T12:54:00Z</cp:lastPrinted>
  <dcterms:created xsi:type="dcterms:W3CDTF">2019-09-30T01:41:00Z</dcterms:created>
  <dcterms:modified xsi:type="dcterms:W3CDTF">2022-10-17T21:19:00Z</dcterms:modified>
</cp:coreProperties>
</file>